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44" w:rsidRPr="00B04A52" w:rsidRDefault="00B04A52" w:rsidP="001F455D">
      <w:pPr>
        <w:tabs>
          <w:tab w:val="center" w:pos="4153"/>
        </w:tabs>
        <w:rPr>
          <w:rFonts w:ascii="汉鼎简楷体" w:eastAsia="汉鼎简楷体"/>
          <w:sz w:val="24"/>
          <w:szCs w:val="24"/>
        </w:rPr>
      </w:pPr>
      <w:r w:rsidRPr="00B04A52">
        <w:rPr>
          <w:rFonts w:ascii="汉鼎简楷体" w:eastAsia="汉鼎简楷体" w:hint="eastAsia"/>
          <w:sz w:val="24"/>
          <w:szCs w:val="24"/>
        </w:rPr>
        <w:t>科目：</w:t>
      </w:r>
      <w:r>
        <w:rPr>
          <w:rFonts w:ascii="汉鼎简楷体" w:eastAsia="汉鼎简楷体" w:hint="eastAsia"/>
          <w:sz w:val="24"/>
          <w:szCs w:val="24"/>
        </w:rPr>
        <w:t>数学</w:t>
      </w:r>
      <w:r w:rsidR="001F455D">
        <w:rPr>
          <w:rFonts w:ascii="汉鼎简楷体" w:eastAsia="汉鼎简楷体"/>
          <w:sz w:val="24"/>
          <w:szCs w:val="24"/>
        </w:rPr>
        <w:tab/>
      </w:r>
    </w:p>
    <w:p w:rsidR="00B04A52" w:rsidRPr="00B04A52" w:rsidRDefault="00B04A52">
      <w:pPr>
        <w:rPr>
          <w:rFonts w:ascii="汉鼎简楷体" w:eastAsia="汉鼎简楷体"/>
          <w:sz w:val="24"/>
          <w:szCs w:val="24"/>
        </w:rPr>
      </w:pPr>
      <w:r w:rsidRPr="00B04A52">
        <w:rPr>
          <w:rFonts w:ascii="汉鼎简楷体" w:eastAsia="汉鼎简楷体" w:hint="eastAsia"/>
          <w:sz w:val="24"/>
          <w:szCs w:val="24"/>
        </w:rPr>
        <w:t>班级：</w:t>
      </w:r>
      <w:r>
        <w:rPr>
          <w:rFonts w:ascii="汉鼎简楷体" w:eastAsia="汉鼎简楷体" w:hint="eastAsia"/>
          <w:sz w:val="24"/>
          <w:szCs w:val="24"/>
        </w:rPr>
        <w:t>二年级</w:t>
      </w:r>
    </w:p>
    <w:p w:rsidR="0060534F" w:rsidRDefault="00B04A52">
      <w:pPr>
        <w:rPr>
          <w:rFonts w:ascii="汉鼎简楷体" w:eastAsia="汉鼎简楷体"/>
          <w:sz w:val="24"/>
          <w:szCs w:val="24"/>
        </w:rPr>
      </w:pPr>
      <w:r w:rsidRPr="00B04A52">
        <w:rPr>
          <w:rFonts w:ascii="汉鼎简楷体" w:eastAsia="汉鼎简楷体" w:hint="eastAsia"/>
          <w:sz w:val="24"/>
          <w:szCs w:val="24"/>
        </w:rPr>
        <w:t>时间：</w:t>
      </w:r>
      <w:r>
        <w:rPr>
          <w:rFonts w:ascii="汉鼎简楷体" w:eastAsia="汉鼎简楷体" w:hint="eastAsia"/>
          <w:sz w:val="24"/>
          <w:szCs w:val="24"/>
        </w:rPr>
        <w:t>0800-0900</w:t>
      </w:r>
    </w:p>
    <w:tbl>
      <w:tblPr>
        <w:tblStyle w:val="TableGrid"/>
        <w:tblW w:w="0" w:type="auto"/>
        <w:tblLook w:val="04A0"/>
      </w:tblPr>
      <w:tblGrid>
        <w:gridCol w:w="2093"/>
        <w:gridCol w:w="3260"/>
        <w:gridCol w:w="3544"/>
      </w:tblGrid>
      <w:tr w:rsidR="0060534F" w:rsidTr="00E1758B">
        <w:tc>
          <w:tcPr>
            <w:tcW w:w="2093" w:type="dxa"/>
          </w:tcPr>
          <w:p w:rsidR="0060534F" w:rsidRPr="0060534F" w:rsidRDefault="0060534F" w:rsidP="00E7188B">
            <w:pPr>
              <w:spacing w:line="360" w:lineRule="auto"/>
              <w:rPr>
                <w:rFonts w:ascii="汉鼎简楷体" w:eastAsia="汉鼎简楷体"/>
                <w:sz w:val="24"/>
                <w:szCs w:val="24"/>
              </w:rPr>
            </w:pPr>
            <w:r w:rsidRPr="0060534F">
              <w:rPr>
                <w:rFonts w:ascii="汉鼎简楷体" w:eastAsia="汉鼎简楷体" w:hint="eastAsia"/>
                <w:sz w:val="24"/>
                <w:szCs w:val="24"/>
              </w:rPr>
              <w:t>学生人数：30人</w:t>
            </w:r>
          </w:p>
        </w:tc>
        <w:tc>
          <w:tcPr>
            <w:tcW w:w="3260" w:type="dxa"/>
          </w:tcPr>
          <w:p w:rsidR="0060534F" w:rsidRPr="0060534F" w:rsidRDefault="0060534F" w:rsidP="00E7188B">
            <w:pPr>
              <w:spacing w:line="360" w:lineRule="auto"/>
              <w:rPr>
                <w:rFonts w:ascii="汉鼎简楷体" w:eastAsia="汉鼎简楷体"/>
                <w:sz w:val="24"/>
                <w:szCs w:val="24"/>
              </w:rPr>
            </w:pPr>
            <w:r w:rsidRPr="0060534F">
              <w:rPr>
                <w:rFonts w:ascii="汉鼎简楷体" w:eastAsia="汉鼎简楷体" w:hint="eastAsia"/>
                <w:sz w:val="24"/>
                <w:szCs w:val="24"/>
              </w:rPr>
              <w:t>Linus学生人数：25人</w:t>
            </w:r>
          </w:p>
        </w:tc>
        <w:tc>
          <w:tcPr>
            <w:tcW w:w="3544" w:type="dxa"/>
          </w:tcPr>
          <w:p w:rsidR="0060534F" w:rsidRPr="0060534F" w:rsidRDefault="0060534F" w:rsidP="00E7188B">
            <w:pPr>
              <w:spacing w:line="360" w:lineRule="auto"/>
              <w:rPr>
                <w:rFonts w:ascii="汉鼎简楷体" w:eastAsia="汉鼎简楷体"/>
                <w:sz w:val="24"/>
                <w:szCs w:val="24"/>
              </w:rPr>
            </w:pPr>
            <w:r w:rsidRPr="0060534F">
              <w:rPr>
                <w:rFonts w:ascii="汉鼎简楷体" w:eastAsia="汉鼎简楷体" w:hint="eastAsia"/>
                <w:sz w:val="24"/>
                <w:szCs w:val="24"/>
              </w:rPr>
              <w:t>Linus Tegar学生人数：5人</w:t>
            </w:r>
          </w:p>
        </w:tc>
      </w:tr>
      <w:tr w:rsidR="0060534F" w:rsidTr="00E1758B">
        <w:tc>
          <w:tcPr>
            <w:tcW w:w="2093" w:type="dxa"/>
          </w:tcPr>
          <w:p w:rsidR="0060534F" w:rsidRPr="0060534F" w:rsidRDefault="001F455D" w:rsidP="00E7188B">
            <w:pPr>
              <w:spacing w:line="360" w:lineRule="auto"/>
              <w:rPr>
                <w:rFonts w:ascii="汉鼎简楷体" w:eastAsia="汉鼎简楷体"/>
                <w:sz w:val="24"/>
                <w:szCs w:val="24"/>
              </w:rPr>
            </w:pPr>
            <w:r>
              <w:rPr>
                <w:rFonts w:ascii="汉鼎简楷体" w:eastAsia="汉鼎简楷体" w:hint="eastAsia"/>
                <w:sz w:val="24"/>
                <w:szCs w:val="24"/>
              </w:rPr>
              <w:t>学习领域</w:t>
            </w:r>
            <w:r w:rsidR="0060534F" w:rsidRPr="0060534F">
              <w:rPr>
                <w:rFonts w:ascii="汉鼎简楷体" w:eastAsia="汉鼎简楷体" w:hint="eastAsia"/>
                <w:sz w:val="24"/>
                <w:szCs w:val="24"/>
              </w:rPr>
              <w:t>：</w:t>
            </w:r>
          </w:p>
        </w:tc>
        <w:tc>
          <w:tcPr>
            <w:tcW w:w="6804" w:type="dxa"/>
            <w:gridSpan w:val="2"/>
          </w:tcPr>
          <w:p w:rsidR="0060534F" w:rsidRPr="0060534F" w:rsidRDefault="0060534F" w:rsidP="00E7188B">
            <w:pPr>
              <w:spacing w:line="360" w:lineRule="auto"/>
              <w:rPr>
                <w:rFonts w:ascii="汉鼎简楷体" w:eastAsia="汉鼎简楷体"/>
                <w:sz w:val="24"/>
                <w:szCs w:val="24"/>
              </w:rPr>
            </w:pPr>
            <w:r w:rsidRPr="0060534F">
              <w:rPr>
                <w:rFonts w:ascii="汉鼎简楷体" w:eastAsia="汉鼎简楷体" w:hint="eastAsia"/>
                <w:sz w:val="24"/>
                <w:szCs w:val="24"/>
              </w:rPr>
              <w:t>数目与运算</w:t>
            </w:r>
          </w:p>
        </w:tc>
      </w:tr>
      <w:tr w:rsidR="0060534F" w:rsidTr="00E1758B">
        <w:tc>
          <w:tcPr>
            <w:tcW w:w="2093" w:type="dxa"/>
          </w:tcPr>
          <w:p w:rsidR="0060534F" w:rsidRPr="0060534F" w:rsidRDefault="0060534F" w:rsidP="00E7188B">
            <w:pPr>
              <w:spacing w:line="360" w:lineRule="auto"/>
              <w:rPr>
                <w:rFonts w:ascii="汉鼎简楷体" w:eastAsia="汉鼎简楷体"/>
                <w:sz w:val="24"/>
                <w:szCs w:val="24"/>
              </w:rPr>
            </w:pPr>
            <w:r w:rsidRPr="0060534F">
              <w:rPr>
                <w:rFonts w:ascii="汉鼎简楷体" w:eastAsia="汉鼎简楷体" w:hint="eastAsia"/>
                <w:sz w:val="24"/>
                <w:szCs w:val="24"/>
              </w:rPr>
              <w:t>课题：</w:t>
            </w:r>
          </w:p>
        </w:tc>
        <w:tc>
          <w:tcPr>
            <w:tcW w:w="6804" w:type="dxa"/>
            <w:gridSpan w:val="2"/>
          </w:tcPr>
          <w:p w:rsidR="0060534F" w:rsidRPr="0060534F" w:rsidRDefault="0060534F" w:rsidP="00E7188B">
            <w:pPr>
              <w:spacing w:line="360" w:lineRule="auto"/>
              <w:rPr>
                <w:rFonts w:ascii="汉鼎简楷体" w:eastAsia="汉鼎简楷体"/>
                <w:sz w:val="24"/>
                <w:szCs w:val="24"/>
              </w:rPr>
            </w:pPr>
            <w:r w:rsidRPr="0060534F">
              <w:rPr>
                <w:rFonts w:ascii="汉鼎简楷体" w:eastAsia="汉鼎简楷体" w:hint="eastAsia"/>
                <w:sz w:val="24"/>
                <w:szCs w:val="24"/>
              </w:rPr>
              <w:t>二. 1000以内的加法</w:t>
            </w:r>
          </w:p>
        </w:tc>
      </w:tr>
      <w:tr w:rsidR="0060534F" w:rsidTr="00E1758B">
        <w:tc>
          <w:tcPr>
            <w:tcW w:w="2093" w:type="dxa"/>
          </w:tcPr>
          <w:p w:rsidR="0060534F" w:rsidRPr="0060534F" w:rsidRDefault="0060534F" w:rsidP="00E7188B">
            <w:pPr>
              <w:spacing w:line="360" w:lineRule="auto"/>
              <w:rPr>
                <w:rFonts w:ascii="汉鼎简楷体" w:eastAsia="汉鼎简楷体"/>
                <w:sz w:val="24"/>
                <w:szCs w:val="24"/>
              </w:rPr>
            </w:pPr>
            <w:r w:rsidRPr="0060534F">
              <w:rPr>
                <w:rFonts w:ascii="汉鼎简楷体" w:eastAsia="汉鼎简楷体" w:hint="eastAsia"/>
                <w:sz w:val="24"/>
                <w:szCs w:val="24"/>
              </w:rPr>
              <w:t>内容标准：</w:t>
            </w:r>
          </w:p>
        </w:tc>
        <w:tc>
          <w:tcPr>
            <w:tcW w:w="3260" w:type="dxa"/>
          </w:tcPr>
          <w:p w:rsidR="0060534F" w:rsidRPr="0060534F" w:rsidRDefault="0060534F" w:rsidP="00E7188B">
            <w:pPr>
              <w:pStyle w:val="Default"/>
              <w:spacing w:line="360" w:lineRule="auto"/>
              <w:rPr>
                <w:rFonts w:ascii="汉鼎简楷体" w:eastAsia="汉鼎简楷体"/>
              </w:rPr>
            </w:pPr>
            <w:r w:rsidRPr="0060534F">
              <w:rPr>
                <w:rFonts w:ascii="汉鼎简楷体" w:eastAsia="汉鼎简楷体" w:hint="eastAsia"/>
              </w:rPr>
              <w:t xml:space="preserve">2.2 </w:t>
            </w:r>
            <w:r w:rsidRPr="0060534F">
              <w:rPr>
                <w:rFonts w:ascii="汉鼎简楷体" w:eastAsia="汉鼎简楷体" w:hAnsi="SimSun" w:cs="SimSun" w:hint="eastAsia"/>
              </w:rPr>
              <w:t>进行三个数目的加法。</w:t>
            </w:r>
            <w:r w:rsidRPr="0060534F">
              <w:rPr>
                <w:rFonts w:ascii="汉鼎简楷体" w:eastAsia="汉鼎简楷体" w:hint="eastAsia"/>
              </w:rPr>
              <w:t xml:space="preserve"> </w:t>
            </w:r>
          </w:p>
        </w:tc>
        <w:tc>
          <w:tcPr>
            <w:tcW w:w="3544" w:type="dxa"/>
          </w:tcPr>
          <w:p w:rsidR="0060534F" w:rsidRPr="0060534F" w:rsidRDefault="0060534F" w:rsidP="00E7188B">
            <w:pPr>
              <w:pStyle w:val="Default"/>
              <w:spacing w:line="360" w:lineRule="auto"/>
              <w:rPr>
                <w:rFonts w:ascii="汉鼎简楷体" w:eastAsia="汉鼎简楷体"/>
              </w:rPr>
            </w:pPr>
            <w:r w:rsidRPr="0060534F">
              <w:rPr>
                <w:rFonts w:ascii="汉鼎简楷体" w:eastAsia="汉鼎简楷体" w:hint="eastAsia"/>
              </w:rPr>
              <w:t xml:space="preserve">2.1 </w:t>
            </w:r>
            <w:r w:rsidRPr="0060534F">
              <w:rPr>
                <w:rFonts w:ascii="汉鼎简楷体" w:eastAsia="汉鼎简楷体" w:hAnsi="SimSun" w:cs="SimSun" w:hint="eastAsia"/>
              </w:rPr>
              <w:t>进行两个数目的加法。</w:t>
            </w:r>
            <w:r w:rsidRPr="0060534F">
              <w:rPr>
                <w:rFonts w:ascii="汉鼎简楷体" w:eastAsia="汉鼎简楷体" w:hint="eastAsia"/>
              </w:rPr>
              <w:t xml:space="preserve"> </w:t>
            </w:r>
          </w:p>
        </w:tc>
      </w:tr>
      <w:tr w:rsidR="0060534F" w:rsidTr="00E1758B">
        <w:tc>
          <w:tcPr>
            <w:tcW w:w="2093" w:type="dxa"/>
          </w:tcPr>
          <w:p w:rsidR="0060534F" w:rsidRPr="00C57739" w:rsidRDefault="0060534F" w:rsidP="00E7188B">
            <w:pPr>
              <w:spacing w:line="360" w:lineRule="auto"/>
              <w:rPr>
                <w:rFonts w:ascii="汉鼎简楷体" w:eastAsia="汉鼎简楷体"/>
                <w:sz w:val="24"/>
                <w:szCs w:val="24"/>
              </w:rPr>
            </w:pPr>
            <w:r w:rsidRPr="00C57739">
              <w:rPr>
                <w:rFonts w:ascii="汉鼎简楷体" w:eastAsia="汉鼎简楷体" w:hint="eastAsia"/>
                <w:sz w:val="24"/>
                <w:szCs w:val="24"/>
              </w:rPr>
              <w:t>学习标准：</w:t>
            </w:r>
          </w:p>
        </w:tc>
        <w:tc>
          <w:tcPr>
            <w:tcW w:w="3260" w:type="dxa"/>
          </w:tcPr>
          <w:p w:rsidR="0060534F" w:rsidRPr="00C57739" w:rsidRDefault="0060534F" w:rsidP="00E7188B">
            <w:pPr>
              <w:pStyle w:val="Default"/>
              <w:spacing w:line="360" w:lineRule="auto"/>
              <w:rPr>
                <w:rFonts w:ascii="汉鼎简楷体" w:eastAsia="汉鼎简楷体"/>
              </w:rPr>
            </w:pPr>
            <w:r w:rsidRPr="00C57739">
              <w:rPr>
                <w:rFonts w:ascii="汉鼎简楷体" w:eastAsia="汉鼎简楷体" w:hAnsi="SimSun" w:cs="SimSun" w:hint="eastAsia"/>
              </w:rPr>
              <w:t>2.2.2 进行和数在一千以内任何三个在三位数以内进位的加法，涉及：</w:t>
            </w:r>
            <w:r w:rsidRPr="00C57739">
              <w:rPr>
                <w:rFonts w:ascii="汉鼎简楷体" w:eastAsia="汉鼎简楷体" w:hint="eastAsia"/>
              </w:rPr>
              <w:t xml:space="preserve"> </w:t>
            </w:r>
          </w:p>
          <w:p w:rsidR="0060534F" w:rsidRPr="00C57739" w:rsidRDefault="0060534F" w:rsidP="00E7188B">
            <w:pPr>
              <w:pStyle w:val="Default"/>
              <w:spacing w:line="360" w:lineRule="auto"/>
              <w:rPr>
                <w:rFonts w:ascii="汉鼎简楷体" w:eastAsia="汉鼎简楷体"/>
              </w:rPr>
            </w:pPr>
            <w:r w:rsidRPr="00C57739">
              <w:rPr>
                <w:rFonts w:ascii="汉鼎简楷体" w:eastAsia="汉鼎简楷体" w:hint="eastAsia"/>
              </w:rPr>
              <w:t xml:space="preserve">(a) </w:t>
            </w:r>
            <w:r w:rsidRPr="00C57739">
              <w:rPr>
                <w:rFonts w:ascii="汉鼎简楷体" w:eastAsia="汉鼎简楷体" w:hAnsi="SimSun" w:cs="SimSun" w:hint="eastAsia"/>
              </w:rPr>
              <w:t>个位进十位</w:t>
            </w:r>
            <w:r w:rsidRPr="00C57739">
              <w:rPr>
                <w:rFonts w:ascii="汉鼎简楷体" w:eastAsia="汉鼎简楷体" w:hint="eastAsia"/>
              </w:rPr>
              <w:t xml:space="preserve"> </w:t>
            </w:r>
          </w:p>
          <w:p w:rsidR="0060534F" w:rsidRPr="00C57739" w:rsidRDefault="0060534F" w:rsidP="00E7188B">
            <w:pPr>
              <w:pStyle w:val="Default"/>
              <w:spacing w:line="360" w:lineRule="auto"/>
              <w:rPr>
                <w:rFonts w:ascii="汉鼎简楷体" w:eastAsia="汉鼎简楷体"/>
              </w:rPr>
            </w:pPr>
            <w:r w:rsidRPr="00C57739">
              <w:rPr>
                <w:rFonts w:ascii="汉鼎简楷体" w:eastAsia="汉鼎简楷体" w:hint="eastAsia"/>
              </w:rPr>
              <w:t xml:space="preserve">(b) </w:t>
            </w:r>
            <w:r w:rsidRPr="00C57739">
              <w:rPr>
                <w:rFonts w:ascii="汉鼎简楷体" w:eastAsia="汉鼎简楷体" w:hAnsi="SimSun" w:cs="SimSun" w:hint="eastAsia"/>
              </w:rPr>
              <w:t>十位进百位</w:t>
            </w:r>
            <w:r w:rsidRPr="00C57739">
              <w:rPr>
                <w:rFonts w:ascii="汉鼎简楷体" w:eastAsia="汉鼎简楷体" w:hint="eastAsia"/>
              </w:rPr>
              <w:t xml:space="preserve"> </w:t>
            </w:r>
          </w:p>
          <w:p w:rsidR="0060534F" w:rsidRPr="00C57739" w:rsidRDefault="0060534F" w:rsidP="00E7188B">
            <w:pPr>
              <w:spacing w:line="360" w:lineRule="auto"/>
              <w:rPr>
                <w:rFonts w:ascii="汉鼎简楷体" w:eastAsia="汉鼎简楷体"/>
                <w:sz w:val="24"/>
                <w:szCs w:val="24"/>
              </w:rPr>
            </w:pPr>
            <w:r w:rsidRPr="00C57739">
              <w:rPr>
                <w:rFonts w:ascii="汉鼎简楷体" w:eastAsia="汉鼎简楷体" w:hint="eastAsia"/>
                <w:sz w:val="24"/>
                <w:szCs w:val="24"/>
              </w:rPr>
              <w:t>(c) 个位进十位，十位再进百位</w:t>
            </w:r>
          </w:p>
        </w:tc>
        <w:tc>
          <w:tcPr>
            <w:tcW w:w="3544" w:type="dxa"/>
          </w:tcPr>
          <w:p w:rsidR="00724EFE" w:rsidRPr="00C57739" w:rsidRDefault="0060534F" w:rsidP="00E7188B">
            <w:pPr>
              <w:pStyle w:val="Default"/>
              <w:spacing w:line="360" w:lineRule="auto"/>
              <w:rPr>
                <w:rFonts w:ascii="汉鼎简楷体" w:eastAsia="汉鼎简楷体"/>
              </w:rPr>
            </w:pPr>
            <w:r w:rsidRPr="00C57739">
              <w:rPr>
                <w:rFonts w:ascii="汉鼎简楷体" w:eastAsia="汉鼎简楷体" w:hAnsi="SimSun" w:cs="SimSun" w:hint="eastAsia"/>
              </w:rPr>
              <w:t>2.1.</w:t>
            </w:r>
            <w:r w:rsidR="00724EFE" w:rsidRPr="00C57739">
              <w:rPr>
                <w:rFonts w:ascii="汉鼎简楷体" w:eastAsia="汉鼎简楷体" w:hAnsi="SimSun" w:cs="SimSun" w:hint="eastAsia"/>
              </w:rPr>
              <w:t>1</w:t>
            </w:r>
            <w:r w:rsidRPr="00C57739">
              <w:rPr>
                <w:rFonts w:ascii="汉鼎简楷体" w:eastAsia="汉鼎简楷体" w:hAnsi="SimSun" w:cs="SimSun" w:hint="eastAsia"/>
              </w:rPr>
              <w:t xml:space="preserve"> </w:t>
            </w:r>
            <w:r w:rsidR="00724EFE" w:rsidRPr="00C57739">
              <w:rPr>
                <w:rFonts w:ascii="汉鼎简楷体" w:eastAsia="汉鼎简楷体" w:hAnsi="SimSun" w:cs="SimSun" w:hint="eastAsia"/>
              </w:rPr>
              <w:t>进行两个在三位数以内不进位的加法。</w:t>
            </w:r>
            <w:r w:rsidR="00724EFE" w:rsidRPr="00C57739">
              <w:rPr>
                <w:rFonts w:ascii="汉鼎简楷体" w:eastAsia="汉鼎简楷体" w:hint="eastAsia"/>
              </w:rPr>
              <w:t xml:space="preserve"> </w:t>
            </w:r>
          </w:p>
          <w:p w:rsidR="0060534F" w:rsidRPr="00C57739" w:rsidRDefault="0060534F" w:rsidP="00E7188B">
            <w:pPr>
              <w:spacing w:line="360" w:lineRule="auto"/>
              <w:rPr>
                <w:rFonts w:ascii="汉鼎简楷体" w:eastAsia="汉鼎简楷体"/>
                <w:sz w:val="24"/>
                <w:szCs w:val="24"/>
              </w:rPr>
            </w:pPr>
          </w:p>
        </w:tc>
      </w:tr>
      <w:tr w:rsidR="0060534F" w:rsidTr="00E1758B">
        <w:tc>
          <w:tcPr>
            <w:tcW w:w="2093" w:type="dxa"/>
          </w:tcPr>
          <w:p w:rsidR="0060534F" w:rsidRPr="00C57739" w:rsidRDefault="0060534F" w:rsidP="00E7188B">
            <w:pPr>
              <w:spacing w:line="360" w:lineRule="auto"/>
              <w:rPr>
                <w:rFonts w:ascii="汉鼎简楷体" w:eastAsia="汉鼎简楷体"/>
                <w:sz w:val="24"/>
                <w:szCs w:val="24"/>
              </w:rPr>
            </w:pPr>
            <w:r w:rsidRPr="00C57739">
              <w:rPr>
                <w:rFonts w:ascii="汉鼎简楷体" w:eastAsia="汉鼎简楷体" w:hint="eastAsia"/>
                <w:sz w:val="24"/>
                <w:szCs w:val="24"/>
              </w:rPr>
              <w:t>旧有经验：</w:t>
            </w:r>
          </w:p>
        </w:tc>
        <w:tc>
          <w:tcPr>
            <w:tcW w:w="6804" w:type="dxa"/>
            <w:gridSpan w:val="2"/>
          </w:tcPr>
          <w:p w:rsidR="0060534F" w:rsidRPr="00C57739" w:rsidRDefault="0060534F" w:rsidP="00E7188B">
            <w:pPr>
              <w:spacing w:line="360" w:lineRule="auto"/>
              <w:rPr>
                <w:rFonts w:ascii="汉鼎简楷体" w:eastAsia="汉鼎简楷体"/>
                <w:sz w:val="24"/>
                <w:szCs w:val="24"/>
              </w:rPr>
            </w:pPr>
            <w:r w:rsidRPr="00C57739">
              <w:rPr>
                <w:rFonts w:ascii="汉鼎简楷体" w:eastAsia="汉鼎简楷体" w:hAnsi="楷体" w:hint="eastAsia"/>
                <w:sz w:val="24"/>
                <w:szCs w:val="24"/>
              </w:rPr>
              <w:t>学生会基本的加法</w:t>
            </w:r>
          </w:p>
        </w:tc>
      </w:tr>
      <w:tr w:rsidR="0060534F" w:rsidTr="00E1758B">
        <w:tc>
          <w:tcPr>
            <w:tcW w:w="2093" w:type="dxa"/>
          </w:tcPr>
          <w:p w:rsidR="0060534F" w:rsidRPr="00C57739" w:rsidRDefault="0060534F" w:rsidP="00E7188B">
            <w:pPr>
              <w:spacing w:line="360" w:lineRule="auto"/>
              <w:rPr>
                <w:rFonts w:ascii="汉鼎简楷体" w:eastAsia="汉鼎简楷体"/>
                <w:sz w:val="24"/>
                <w:szCs w:val="24"/>
              </w:rPr>
            </w:pPr>
            <w:r w:rsidRPr="00C57739">
              <w:rPr>
                <w:rFonts w:ascii="汉鼎简楷体" w:eastAsia="汉鼎简楷体" w:hint="eastAsia"/>
                <w:sz w:val="24"/>
                <w:szCs w:val="24"/>
              </w:rPr>
              <w:t>道德价值：</w:t>
            </w:r>
          </w:p>
        </w:tc>
        <w:tc>
          <w:tcPr>
            <w:tcW w:w="6804" w:type="dxa"/>
            <w:gridSpan w:val="2"/>
          </w:tcPr>
          <w:p w:rsidR="0060534F" w:rsidRPr="00C57739" w:rsidRDefault="0060534F" w:rsidP="00E7188B">
            <w:pPr>
              <w:spacing w:line="360" w:lineRule="auto"/>
              <w:rPr>
                <w:rFonts w:ascii="汉鼎简楷体" w:eastAsia="汉鼎简楷体"/>
                <w:sz w:val="24"/>
                <w:szCs w:val="24"/>
              </w:rPr>
            </w:pPr>
            <w:r w:rsidRPr="00C57739">
              <w:rPr>
                <w:rFonts w:ascii="汉鼎简楷体" w:eastAsia="汉鼎简楷体" w:hint="eastAsia"/>
                <w:sz w:val="24"/>
                <w:szCs w:val="24"/>
              </w:rPr>
              <w:t>合作</w:t>
            </w:r>
            <w:r w:rsidR="008D0B70">
              <w:rPr>
                <w:rFonts w:ascii="汉鼎简楷体" w:eastAsia="汉鼎简楷体" w:hint="eastAsia"/>
                <w:sz w:val="24"/>
                <w:szCs w:val="24"/>
              </w:rPr>
              <w:t>，自信</w:t>
            </w:r>
          </w:p>
        </w:tc>
      </w:tr>
      <w:tr w:rsidR="0060534F" w:rsidTr="00E1758B">
        <w:tc>
          <w:tcPr>
            <w:tcW w:w="2093" w:type="dxa"/>
          </w:tcPr>
          <w:p w:rsidR="0060534F" w:rsidRPr="00C57739" w:rsidRDefault="0060534F" w:rsidP="00E7188B">
            <w:pPr>
              <w:spacing w:line="360" w:lineRule="auto"/>
              <w:rPr>
                <w:rFonts w:ascii="汉鼎简楷体" w:eastAsia="汉鼎简楷体"/>
                <w:sz w:val="24"/>
                <w:szCs w:val="24"/>
              </w:rPr>
            </w:pPr>
            <w:r w:rsidRPr="00C57739">
              <w:rPr>
                <w:rFonts w:ascii="汉鼎简楷体" w:eastAsia="汉鼎简楷体" w:hint="eastAsia"/>
                <w:sz w:val="24"/>
                <w:szCs w:val="24"/>
              </w:rPr>
              <w:t>思维技能：</w:t>
            </w:r>
          </w:p>
        </w:tc>
        <w:tc>
          <w:tcPr>
            <w:tcW w:w="6804" w:type="dxa"/>
            <w:gridSpan w:val="2"/>
          </w:tcPr>
          <w:p w:rsidR="0060534F" w:rsidRPr="00C57739" w:rsidRDefault="0060534F" w:rsidP="00E7188B">
            <w:pPr>
              <w:spacing w:line="360" w:lineRule="auto"/>
              <w:rPr>
                <w:rFonts w:ascii="汉鼎简楷体" w:eastAsia="汉鼎简楷体"/>
                <w:sz w:val="24"/>
                <w:szCs w:val="24"/>
              </w:rPr>
            </w:pPr>
            <w:r w:rsidRPr="00C57739">
              <w:rPr>
                <w:rFonts w:ascii="汉鼎简楷体" w:eastAsia="汉鼎简楷体" w:hint="eastAsia"/>
                <w:sz w:val="24"/>
                <w:szCs w:val="24"/>
              </w:rPr>
              <w:t>解决问题</w:t>
            </w:r>
          </w:p>
        </w:tc>
      </w:tr>
      <w:tr w:rsidR="0060534F" w:rsidTr="00E1758B">
        <w:tc>
          <w:tcPr>
            <w:tcW w:w="2093" w:type="dxa"/>
          </w:tcPr>
          <w:p w:rsidR="0060534F" w:rsidRPr="00C57739" w:rsidRDefault="0060534F" w:rsidP="00E7188B">
            <w:pPr>
              <w:spacing w:line="360" w:lineRule="auto"/>
              <w:rPr>
                <w:rFonts w:ascii="汉鼎简楷体" w:eastAsia="汉鼎简楷体"/>
                <w:sz w:val="24"/>
                <w:szCs w:val="24"/>
              </w:rPr>
            </w:pPr>
            <w:r w:rsidRPr="00C57739">
              <w:rPr>
                <w:rFonts w:ascii="汉鼎简楷体" w:eastAsia="汉鼎简楷体" w:hint="eastAsia"/>
                <w:sz w:val="24"/>
                <w:szCs w:val="24"/>
              </w:rPr>
              <w:t>教具：</w:t>
            </w:r>
          </w:p>
        </w:tc>
        <w:tc>
          <w:tcPr>
            <w:tcW w:w="6804" w:type="dxa"/>
            <w:gridSpan w:val="2"/>
          </w:tcPr>
          <w:p w:rsidR="0060534F" w:rsidRPr="00C57739" w:rsidRDefault="00724EFE" w:rsidP="00E7188B">
            <w:pPr>
              <w:spacing w:line="360" w:lineRule="auto"/>
              <w:rPr>
                <w:rFonts w:ascii="汉鼎简楷体" w:eastAsia="汉鼎简楷体"/>
                <w:sz w:val="24"/>
                <w:szCs w:val="24"/>
              </w:rPr>
            </w:pPr>
            <w:r w:rsidRPr="00C57739">
              <w:rPr>
                <w:rFonts w:ascii="汉鼎简楷体" w:eastAsia="汉鼎简楷体" w:hint="eastAsia"/>
                <w:sz w:val="24"/>
                <w:szCs w:val="24"/>
              </w:rPr>
              <w:t>IQ题目卡、</w:t>
            </w:r>
            <w:r w:rsidR="0060534F" w:rsidRPr="00C57739">
              <w:rPr>
                <w:rFonts w:ascii="汉鼎简楷体" w:eastAsia="汉鼎简楷体" w:hint="eastAsia"/>
                <w:sz w:val="24"/>
                <w:szCs w:val="24"/>
              </w:rPr>
              <w:t>闪烁卡、</w:t>
            </w:r>
            <w:r w:rsidR="0093691B" w:rsidRPr="00A01EB8">
              <w:rPr>
                <w:rFonts w:ascii="汉鼎简楷体" w:eastAsia="汉鼎简楷体" w:hAnsi="SimSun" w:cs="SimSun" w:hint="eastAsia"/>
                <w:sz w:val="24"/>
                <w:szCs w:val="24"/>
              </w:rPr>
              <w:t>加法</w:t>
            </w:r>
            <w:r w:rsidR="0093691B">
              <w:rPr>
                <w:rFonts w:ascii="汉鼎简楷体" w:eastAsia="汉鼎简楷体" w:hAnsi="SimSun" w:cs="SimSun" w:hint="eastAsia"/>
                <w:sz w:val="24"/>
                <w:szCs w:val="24"/>
              </w:rPr>
              <w:t>的蛇棋、大色子、五种颜色的小卡片、铅笔、白纸</w:t>
            </w:r>
          </w:p>
        </w:tc>
      </w:tr>
    </w:tbl>
    <w:p w:rsidR="0060534F" w:rsidRDefault="00B04A52">
      <w:pPr>
        <w:rPr>
          <w:rFonts w:ascii="汉鼎简楷体" w:eastAsia="汉鼎简楷体"/>
          <w:sz w:val="24"/>
          <w:szCs w:val="24"/>
        </w:rPr>
      </w:pPr>
      <w:r>
        <w:rPr>
          <w:rFonts w:ascii="汉鼎简楷体" w:eastAsia="汉鼎简楷体" w:hint="eastAsia"/>
          <w:sz w:val="24"/>
          <w:szCs w:val="24"/>
        </w:rPr>
        <w:tab/>
      </w:r>
    </w:p>
    <w:p w:rsidR="00B04A52" w:rsidRPr="00B04A52" w:rsidRDefault="00B04A52">
      <w:pPr>
        <w:rPr>
          <w:rFonts w:ascii="汉鼎简楷体" w:eastAsia="汉鼎简楷体"/>
          <w:sz w:val="24"/>
          <w:szCs w:val="24"/>
        </w:rPr>
      </w:pPr>
      <w:r w:rsidRPr="00B04A52">
        <w:rPr>
          <w:rFonts w:ascii="汉鼎简楷体" w:eastAsia="汉鼎简楷体" w:hint="eastAsia"/>
          <w:sz w:val="24"/>
          <w:szCs w:val="24"/>
        </w:rPr>
        <w:tab/>
      </w:r>
    </w:p>
    <w:p w:rsidR="00B04A52" w:rsidRPr="00B04A52" w:rsidRDefault="00B04A52">
      <w:pPr>
        <w:rPr>
          <w:rFonts w:ascii="汉鼎简楷体" w:eastAsia="汉鼎简楷体"/>
          <w:sz w:val="24"/>
          <w:szCs w:val="24"/>
        </w:rPr>
      </w:pPr>
    </w:p>
    <w:p w:rsidR="00B04A52" w:rsidRDefault="00B04A52">
      <w:pPr>
        <w:rPr>
          <w:rFonts w:ascii="汉鼎简楷体" w:eastAsia="汉鼎简楷体"/>
          <w:sz w:val="24"/>
          <w:szCs w:val="24"/>
        </w:rPr>
      </w:pPr>
    </w:p>
    <w:p w:rsidR="00724EFE" w:rsidRDefault="00724EFE">
      <w:pPr>
        <w:rPr>
          <w:rFonts w:ascii="汉鼎简楷体" w:eastAsia="汉鼎简楷体"/>
          <w:sz w:val="24"/>
          <w:szCs w:val="24"/>
        </w:rPr>
      </w:pPr>
    </w:p>
    <w:p w:rsidR="009B48CE" w:rsidRDefault="009B48CE">
      <w:pPr>
        <w:rPr>
          <w:rFonts w:ascii="汉鼎简楷体" w:eastAsia="汉鼎简楷体"/>
          <w:sz w:val="24"/>
          <w:szCs w:val="24"/>
        </w:rPr>
        <w:sectPr w:rsidR="009B48CE" w:rsidSect="00EA1E2A">
          <w:pgSz w:w="11906" w:h="16838"/>
          <w:pgMar w:top="1440" w:right="1558" w:bottom="1440" w:left="1560" w:header="708" w:footer="708" w:gutter="0"/>
          <w:cols w:space="708"/>
          <w:docGrid w:linePitch="360"/>
        </w:sectPr>
      </w:pPr>
    </w:p>
    <w:p w:rsidR="009B48CE" w:rsidRPr="009B48CE" w:rsidRDefault="009B48CE">
      <w:pPr>
        <w:rPr>
          <w:rFonts w:ascii="汉鼎简楷体" w:eastAsia="汉鼎简楷体"/>
          <w:b/>
          <w:sz w:val="24"/>
          <w:szCs w:val="24"/>
        </w:rPr>
      </w:pPr>
      <w:r w:rsidRPr="009B48CE">
        <w:rPr>
          <w:rFonts w:ascii="汉鼎简楷体" w:eastAsia="汉鼎简楷体" w:hint="eastAsia"/>
          <w:b/>
          <w:sz w:val="24"/>
          <w:szCs w:val="24"/>
        </w:rPr>
        <w:lastRenderedPageBreak/>
        <w:t>教学活动：</w:t>
      </w:r>
    </w:p>
    <w:tbl>
      <w:tblPr>
        <w:tblStyle w:val="TableGrid"/>
        <w:tblW w:w="0" w:type="auto"/>
        <w:tblLook w:val="04A0"/>
      </w:tblPr>
      <w:tblGrid>
        <w:gridCol w:w="1668"/>
        <w:gridCol w:w="5103"/>
        <w:gridCol w:w="5103"/>
        <w:gridCol w:w="2268"/>
      </w:tblGrid>
      <w:tr w:rsidR="00724EFE" w:rsidTr="00B44D1A">
        <w:tc>
          <w:tcPr>
            <w:tcW w:w="1668" w:type="dxa"/>
            <w:shd w:val="clear" w:color="auto" w:fill="D9D9D9" w:themeFill="background1" w:themeFillShade="D9"/>
          </w:tcPr>
          <w:p w:rsidR="00724EFE" w:rsidRPr="00B44D1A" w:rsidRDefault="00724EFE" w:rsidP="00724EFE">
            <w:pPr>
              <w:jc w:val="center"/>
              <w:rPr>
                <w:rFonts w:ascii="汉鼎简楷体" w:eastAsia="汉鼎简楷体"/>
                <w:b/>
                <w:sz w:val="24"/>
                <w:szCs w:val="24"/>
                <w:lang w:val="ms-MY"/>
              </w:rPr>
            </w:pPr>
            <w:r w:rsidRPr="00B44D1A">
              <w:rPr>
                <w:rFonts w:ascii="汉鼎简楷体" w:eastAsia="汉鼎简楷体"/>
                <w:b/>
                <w:sz w:val="24"/>
                <w:szCs w:val="24"/>
                <w:lang w:val="ms-MY"/>
              </w:rPr>
              <w:t>步骤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24EFE" w:rsidRPr="00B44D1A" w:rsidRDefault="00724EFE" w:rsidP="00724EFE">
            <w:pPr>
              <w:jc w:val="center"/>
              <w:rPr>
                <w:rFonts w:ascii="汉鼎简楷体" w:eastAsia="汉鼎简楷体"/>
                <w:b/>
                <w:sz w:val="24"/>
                <w:szCs w:val="24"/>
                <w:lang w:val="ms-MY"/>
              </w:rPr>
            </w:pPr>
            <w:r w:rsidRPr="00B44D1A">
              <w:rPr>
                <w:rFonts w:ascii="汉鼎简楷体" w:eastAsia="汉鼎简楷体"/>
                <w:b/>
                <w:sz w:val="24"/>
                <w:szCs w:val="24"/>
                <w:lang w:val="ms-MY"/>
              </w:rPr>
              <w:t>Linus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24EFE" w:rsidRPr="00B44D1A" w:rsidRDefault="00724EFE" w:rsidP="00724EFE">
            <w:pPr>
              <w:jc w:val="center"/>
              <w:rPr>
                <w:rFonts w:ascii="汉鼎简楷体" w:eastAsia="汉鼎简楷体"/>
                <w:b/>
                <w:sz w:val="24"/>
                <w:szCs w:val="24"/>
                <w:lang w:val="ms-MY"/>
              </w:rPr>
            </w:pPr>
            <w:r w:rsidRPr="00B44D1A">
              <w:rPr>
                <w:rFonts w:ascii="汉鼎简楷体" w:eastAsia="汉鼎简楷体"/>
                <w:b/>
                <w:sz w:val="24"/>
                <w:szCs w:val="24"/>
                <w:lang w:val="ms-MY"/>
              </w:rPr>
              <w:t>Linus Tegar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4EFE" w:rsidRPr="00B44D1A" w:rsidRDefault="00724EFE" w:rsidP="00724EFE">
            <w:pPr>
              <w:jc w:val="center"/>
              <w:rPr>
                <w:rFonts w:ascii="汉鼎简楷体" w:eastAsia="汉鼎简楷体"/>
                <w:b/>
                <w:sz w:val="24"/>
                <w:szCs w:val="24"/>
                <w:lang w:val="ms-MY"/>
              </w:rPr>
            </w:pPr>
            <w:r w:rsidRPr="00B44D1A">
              <w:rPr>
                <w:rFonts w:ascii="汉鼎简楷体" w:eastAsia="汉鼎简楷体"/>
                <w:b/>
                <w:sz w:val="24"/>
                <w:szCs w:val="24"/>
                <w:lang w:val="ms-MY"/>
              </w:rPr>
              <w:t>备注</w:t>
            </w:r>
          </w:p>
        </w:tc>
      </w:tr>
      <w:tr w:rsidR="0013786B" w:rsidTr="00612E9A">
        <w:tc>
          <w:tcPr>
            <w:tcW w:w="1668" w:type="dxa"/>
          </w:tcPr>
          <w:p w:rsidR="0013786B" w:rsidRDefault="0013786B" w:rsidP="00C57739">
            <w:pPr>
              <w:jc w:val="center"/>
              <w:rPr>
                <w:rFonts w:ascii="汉鼎简楷体" w:eastAsia="汉鼎简楷体"/>
                <w:sz w:val="24"/>
                <w:szCs w:val="24"/>
              </w:rPr>
            </w:pPr>
            <w:r>
              <w:rPr>
                <w:rFonts w:ascii="汉鼎简楷体" w:eastAsia="汉鼎简楷体" w:hint="eastAsia"/>
                <w:sz w:val="24"/>
                <w:szCs w:val="24"/>
              </w:rPr>
              <w:t>引起动机</w:t>
            </w:r>
          </w:p>
          <w:p w:rsidR="00ED74E1" w:rsidRDefault="00ED74E1" w:rsidP="00C57739">
            <w:pPr>
              <w:jc w:val="center"/>
              <w:rPr>
                <w:rFonts w:ascii="汉鼎简楷体" w:eastAsia="汉鼎简楷体"/>
                <w:sz w:val="24"/>
                <w:szCs w:val="24"/>
              </w:rPr>
            </w:pPr>
            <w:r>
              <w:rPr>
                <w:rFonts w:ascii="汉鼎简楷体" w:eastAsia="汉鼎简楷体" w:hint="eastAsia"/>
                <w:sz w:val="24"/>
                <w:szCs w:val="24"/>
              </w:rPr>
              <w:t>（5 分钟）</w:t>
            </w:r>
          </w:p>
        </w:tc>
        <w:tc>
          <w:tcPr>
            <w:tcW w:w="10206" w:type="dxa"/>
            <w:gridSpan w:val="2"/>
          </w:tcPr>
          <w:p w:rsidR="0013786B" w:rsidRDefault="0013786B" w:rsidP="0013786B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汉鼎简楷体" w:eastAsia="汉鼎简楷体"/>
                <w:sz w:val="24"/>
                <w:szCs w:val="24"/>
              </w:rPr>
            </w:pPr>
            <w:r>
              <w:rPr>
                <w:rFonts w:ascii="汉鼎简楷体" w:eastAsia="汉鼎简楷体" w:hint="eastAsia"/>
                <w:sz w:val="24"/>
                <w:szCs w:val="24"/>
              </w:rPr>
              <w:t>教师展示一题数学IQ题目，让学生思考。</w:t>
            </w:r>
          </w:p>
          <w:p w:rsidR="007A7B38" w:rsidRDefault="00DC3ECB" w:rsidP="0013786B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汉鼎简楷体" w:eastAsia="汉鼎简楷体"/>
                <w:sz w:val="24"/>
                <w:szCs w:val="24"/>
              </w:rPr>
            </w:pPr>
            <w:r>
              <w:rPr>
                <w:rFonts w:ascii="汉鼎简楷体" w:eastAsia="汉鼎简楷体"/>
                <w:noProof/>
                <w:sz w:val="24"/>
                <w:szCs w:val="24"/>
              </w:rPr>
              <w:pict>
                <v:group id="_x0000_s1032" style="position:absolute;left:0;text-align:left;margin-left:230.25pt;margin-top:17pt;width:127.35pt;height:90.65pt;z-index:251668480" coordorigin="4670,2949" coordsize="2187,1652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33" type="#_x0000_t5" style="position:absolute;left:4943;top:3157;width:1634;height:1135" fillcolor="#943634 [2405]">
                    <v:textbox style="mso-next-textbox:#_x0000_s1033">
                      <w:txbxContent>
                        <w:p w:rsidR="00612E9A" w:rsidRPr="007A7B38" w:rsidRDefault="00612E9A" w:rsidP="007A7B38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40"/>
                              <w:szCs w:val="40"/>
                            </w:rPr>
                            <w:t xml:space="preserve">  </w:t>
                          </w:r>
                          <w:r w:rsidRPr="007A7B38">
                            <w:rPr>
                              <w:rFonts w:hint="eastAsia"/>
                              <w:b/>
                              <w:sz w:val="40"/>
                              <w:szCs w:val="40"/>
                            </w:rPr>
                            <w:t>？</w:t>
                          </w:r>
                        </w:p>
                      </w:txbxContent>
                    </v:textbox>
                  </v:shape>
                  <v:oval id="_x0000_s1034" style="position:absolute;left:5469;top:2949;width:609;height:651" fillcolor="#c2d69b [1942]">
                    <v:textbox style="mso-next-textbox:#_x0000_s1034">
                      <w:txbxContent>
                        <w:p w:rsidR="00612E9A" w:rsidRPr="007A7B38" w:rsidRDefault="00612E9A" w:rsidP="007A7B38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v:textbox>
                  </v:oval>
                  <v:oval id="_x0000_s1035" style="position:absolute;left:6248;top:3950;width:609;height:651" fillcolor="#c2d69b [1942]">
                    <v:textbox style="mso-next-textbox:#_x0000_s1035">
                      <w:txbxContent>
                        <w:p w:rsidR="00612E9A" w:rsidRPr="007A7B38" w:rsidRDefault="00612E9A" w:rsidP="007A7B38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13</w:t>
                          </w:r>
                        </w:p>
                        <w:p w:rsidR="00612E9A" w:rsidRDefault="00612E9A" w:rsidP="007A7B38"/>
                      </w:txbxContent>
                    </v:textbox>
                  </v:oval>
                  <v:oval id="_x0000_s1036" style="position:absolute;left:4670;top:3936;width:609;height:651" fillcolor="#c2d69b [1942]">
                    <v:textbox style="mso-next-textbox:#_x0000_s1036">
                      <w:txbxContent>
                        <w:p w:rsidR="00612E9A" w:rsidRPr="007A7B38" w:rsidRDefault="00612E9A" w:rsidP="007A7B38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11</w:t>
                          </w:r>
                        </w:p>
                        <w:p w:rsidR="00612E9A" w:rsidRDefault="00612E9A" w:rsidP="007A7B38"/>
                      </w:txbxContent>
                    </v:textbox>
                  </v:oval>
                </v:group>
              </w:pict>
            </w:r>
            <w:r>
              <w:rPr>
                <w:rFonts w:ascii="汉鼎简楷体" w:eastAsia="汉鼎简楷体"/>
                <w:noProof/>
                <w:sz w:val="24"/>
                <w:szCs w:val="24"/>
              </w:rPr>
              <w:pict>
                <v:group id="_x0000_s1031" style="position:absolute;left:0;text-align:left;margin-left:78.1pt;margin-top:17pt;width:109.35pt;height:82.6pt;z-index:251667456" coordorigin="4670,2949" coordsize="2187,1652">
                  <v:shape id="_x0000_s1026" type="#_x0000_t5" style="position:absolute;left:4943;top:3157;width:1634;height:1135" o:regroupid="1" fillcolor="#5f497a [2407]">
                    <v:textbox style="mso-next-textbox:#_x0000_s1026">
                      <w:txbxContent>
                        <w:p w:rsidR="00612E9A" w:rsidRPr="007A7B38" w:rsidRDefault="00612E9A" w:rsidP="007A7B38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7A7B38">
                            <w:rPr>
                              <w:rFonts w:hint="eastAsia"/>
                              <w:b/>
                              <w:sz w:val="32"/>
                              <w:szCs w:val="32"/>
                            </w:rPr>
                            <w:t>21</w:t>
                          </w:r>
                        </w:p>
                      </w:txbxContent>
                    </v:textbox>
                  </v:shape>
                  <v:oval id="_x0000_s1027" style="position:absolute;left:5469;top:2949;width:609;height:651" o:regroupid="1" fillcolor="#fabf8f [1945]">
                    <v:textbox style="mso-next-textbox:#_x0000_s1027">
                      <w:txbxContent>
                        <w:p w:rsidR="00612E9A" w:rsidRPr="007A7B38" w:rsidRDefault="00612E9A" w:rsidP="007A7B38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oval>
                  <v:oval id="_x0000_s1028" style="position:absolute;left:6248;top:3950;width:609;height:651" o:regroupid="1" fillcolor="#fabf8f [1945]">
                    <v:textbox style="mso-next-textbox:#_x0000_s1028">
                      <w:txbxContent>
                        <w:p w:rsidR="00612E9A" w:rsidRPr="007A7B38" w:rsidRDefault="00612E9A" w:rsidP="007A7B38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9</w:t>
                          </w:r>
                        </w:p>
                        <w:p w:rsidR="00612E9A" w:rsidRDefault="00612E9A"/>
                      </w:txbxContent>
                    </v:textbox>
                  </v:oval>
                  <v:oval id="_x0000_s1029" style="position:absolute;left:4670;top:3936;width:609;height:651" o:regroupid="1" fillcolor="#fabf8f [1945]">
                    <v:textbox style="mso-next-textbox:#_x0000_s1029">
                      <w:txbxContent>
                        <w:p w:rsidR="00612E9A" w:rsidRPr="007A7B38" w:rsidRDefault="00612E9A" w:rsidP="007A7B38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7</w:t>
                          </w:r>
                        </w:p>
                        <w:p w:rsidR="00612E9A" w:rsidRDefault="00612E9A"/>
                      </w:txbxContent>
                    </v:textbox>
                  </v:oval>
                </v:group>
              </w:pict>
            </w:r>
            <w:r w:rsidR="0013786B">
              <w:rPr>
                <w:rFonts w:ascii="汉鼎简楷体" w:eastAsia="汉鼎简楷体" w:hint="eastAsia"/>
                <w:sz w:val="24"/>
                <w:szCs w:val="24"/>
              </w:rPr>
              <w:t>教师</w:t>
            </w:r>
            <w:r w:rsidR="007A7B38">
              <w:rPr>
                <w:rFonts w:ascii="汉鼎简楷体" w:eastAsia="汉鼎简楷体" w:hint="eastAsia"/>
                <w:sz w:val="24"/>
                <w:szCs w:val="24"/>
              </w:rPr>
              <w:t>吩咐学生仔细观察这两张题目卡。</w:t>
            </w:r>
          </w:p>
          <w:p w:rsidR="00920B79" w:rsidRDefault="00920B79" w:rsidP="00920B79">
            <w:pPr>
              <w:rPr>
                <w:rFonts w:ascii="汉鼎简楷体" w:eastAsia="汉鼎简楷体"/>
                <w:sz w:val="24"/>
                <w:szCs w:val="24"/>
              </w:rPr>
            </w:pPr>
          </w:p>
          <w:p w:rsidR="00920B79" w:rsidRDefault="00920B79" w:rsidP="00920B79">
            <w:pPr>
              <w:rPr>
                <w:rFonts w:ascii="汉鼎简楷体" w:eastAsia="汉鼎简楷体"/>
                <w:sz w:val="24"/>
                <w:szCs w:val="24"/>
              </w:rPr>
            </w:pPr>
          </w:p>
          <w:p w:rsidR="00920B79" w:rsidRPr="00920B79" w:rsidRDefault="00920B79" w:rsidP="00920B79">
            <w:pPr>
              <w:rPr>
                <w:rFonts w:ascii="汉鼎简楷体" w:eastAsia="汉鼎简楷体"/>
                <w:sz w:val="24"/>
                <w:szCs w:val="24"/>
              </w:rPr>
            </w:pPr>
          </w:p>
          <w:p w:rsidR="007A7B38" w:rsidRPr="00920B79" w:rsidRDefault="007A7B38" w:rsidP="007A7B38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汉鼎简楷体" w:eastAsia="汉鼎简楷体"/>
                <w:sz w:val="24"/>
                <w:szCs w:val="24"/>
              </w:rPr>
            </w:pPr>
            <w:r w:rsidRPr="00920B79">
              <w:rPr>
                <w:rFonts w:ascii="汉鼎简楷体" w:eastAsia="汉鼎简楷体" w:hint="eastAsia"/>
                <w:sz w:val="24"/>
                <w:szCs w:val="24"/>
              </w:rPr>
              <w:t>教师</w:t>
            </w:r>
            <w:r w:rsidR="0013786B" w:rsidRPr="00920B79">
              <w:rPr>
                <w:rFonts w:ascii="汉鼎简楷体" w:eastAsia="汉鼎简楷体" w:hint="eastAsia"/>
                <w:sz w:val="24"/>
                <w:szCs w:val="24"/>
              </w:rPr>
              <w:t>鼓励学生在最短的时间内找出其解决方法及答案</w:t>
            </w:r>
            <w:r w:rsidRPr="00920B79">
              <w:rPr>
                <w:rFonts w:ascii="汉鼎简楷体" w:eastAsia="汉鼎简楷体" w:hint="eastAsia"/>
                <w:sz w:val="24"/>
                <w:szCs w:val="24"/>
              </w:rPr>
              <w:t>。</w:t>
            </w:r>
          </w:p>
          <w:p w:rsidR="007A7B38" w:rsidRPr="007A7B38" w:rsidRDefault="007A7B38" w:rsidP="007A7B38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汉鼎简楷体" w:eastAsia="汉鼎简楷体"/>
                <w:sz w:val="24"/>
                <w:szCs w:val="24"/>
              </w:rPr>
            </w:pPr>
            <w:r>
              <w:rPr>
                <w:rFonts w:ascii="汉鼎简楷体" w:eastAsia="汉鼎简楷体" w:hint="eastAsia"/>
                <w:sz w:val="24"/>
                <w:szCs w:val="24"/>
              </w:rPr>
              <w:t>速度最快，而也答得正确的学生将得到一份神秘小礼品。</w:t>
            </w:r>
          </w:p>
        </w:tc>
        <w:tc>
          <w:tcPr>
            <w:tcW w:w="2268" w:type="dxa"/>
          </w:tcPr>
          <w:p w:rsidR="0013786B" w:rsidRDefault="000C5955" w:rsidP="000C5955">
            <w:pPr>
              <w:jc w:val="center"/>
              <w:rPr>
                <w:rFonts w:ascii="汉鼎简楷体" w:eastAsia="汉鼎简楷体"/>
                <w:sz w:val="24"/>
                <w:szCs w:val="24"/>
              </w:rPr>
            </w:pPr>
            <w:r>
              <w:rPr>
                <w:rFonts w:ascii="汉鼎简楷体" w:eastAsia="汉鼎简楷体" w:hint="eastAsia"/>
                <w:sz w:val="24"/>
                <w:szCs w:val="24"/>
              </w:rPr>
              <w:t>教具：IQ题目卡</w:t>
            </w:r>
          </w:p>
          <w:p w:rsidR="000C5955" w:rsidRDefault="000C5955" w:rsidP="000C5955">
            <w:pPr>
              <w:jc w:val="center"/>
              <w:rPr>
                <w:rFonts w:ascii="汉鼎简楷体" w:eastAsia="汉鼎简楷体"/>
                <w:sz w:val="24"/>
                <w:szCs w:val="24"/>
              </w:rPr>
            </w:pPr>
            <w:r>
              <w:rPr>
                <w:rFonts w:ascii="汉鼎简楷体" w:eastAsia="汉鼎简楷体" w:hint="eastAsia"/>
                <w:sz w:val="24"/>
                <w:szCs w:val="24"/>
              </w:rPr>
              <w:t>小礼品</w:t>
            </w:r>
          </w:p>
        </w:tc>
      </w:tr>
      <w:tr w:rsidR="00D33486" w:rsidTr="00612E9A">
        <w:tc>
          <w:tcPr>
            <w:tcW w:w="1668" w:type="dxa"/>
          </w:tcPr>
          <w:p w:rsidR="00D33486" w:rsidRDefault="00D33486" w:rsidP="00C57739">
            <w:pPr>
              <w:jc w:val="center"/>
              <w:rPr>
                <w:rFonts w:ascii="汉鼎简楷体" w:eastAsia="汉鼎简楷体"/>
                <w:sz w:val="24"/>
                <w:szCs w:val="24"/>
              </w:rPr>
            </w:pPr>
            <w:r w:rsidRPr="00D33486">
              <w:rPr>
                <w:rFonts w:ascii="汉鼎简楷体" w:eastAsia="汉鼎简楷体" w:hint="eastAsia"/>
                <w:sz w:val="24"/>
                <w:szCs w:val="24"/>
              </w:rPr>
              <w:t>步骤一</w:t>
            </w:r>
          </w:p>
          <w:p w:rsidR="00ED74E1" w:rsidRPr="00D33486" w:rsidRDefault="00ED74E1" w:rsidP="00C57739">
            <w:pPr>
              <w:jc w:val="center"/>
              <w:rPr>
                <w:rFonts w:ascii="汉鼎简楷体" w:eastAsia="汉鼎简楷体"/>
                <w:sz w:val="24"/>
                <w:szCs w:val="24"/>
              </w:rPr>
            </w:pPr>
            <w:r>
              <w:rPr>
                <w:rFonts w:ascii="汉鼎简楷体" w:eastAsia="汉鼎简楷体" w:hint="eastAsia"/>
                <w:sz w:val="24"/>
                <w:szCs w:val="24"/>
              </w:rPr>
              <w:t>（10 分钟）</w:t>
            </w:r>
          </w:p>
        </w:tc>
        <w:tc>
          <w:tcPr>
            <w:tcW w:w="10206" w:type="dxa"/>
            <w:gridSpan w:val="2"/>
          </w:tcPr>
          <w:p w:rsidR="00D33486" w:rsidRPr="00D33486" w:rsidRDefault="00D33486" w:rsidP="009D0F26">
            <w:pPr>
              <w:pStyle w:val="ListParagraph"/>
              <w:numPr>
                <w:ilvl w:val="0"/>
                <w:numId w:val="2"/>
              </w:numPr>
              <w:ind w:left="459" w:hanging="426"/>
              <w:rPr>
                <w:rFonts w:ascii="汉鼎简楷体" w:eastAsia="汉鼎简楷体"/>
                <w:sz w:val="24"/>
                <w:szCs w:val="24"/>
              </w:rPr>
            </w:pPr>
            <w:r w:rsidRPr="00D33486">
              <w:rPr>
                <w:rFonts w:ascii="汉鼎简楷体" w:eastAsia="汉鼎简楷体" w:hint="eastAsia"/>
                <w:sz w:val="24"/>
                <w:szCs w:val="24"/>
              </w:rPr>
              <w:t>教师展示这堂课所要学的课题，并提醒学生坐在各自的组别里，准备专心听课。</w:t>
            </w:r>
          </w:p>
          <w:p w:rsidR="00D33486" w:rsidRPr="00D33486" w:rsidRDefault="00D33486" w:rsidP="009D0F26">
            <w:pPr>
              <w:pStyle w:val="ListParagraph"/>
              <w:numPr>
                <w:ilvl w:val="0"/>
                <w:numId w:val="2"/>
              </w:numPr>
              <w:ind w:left="459" w:hanging="426"/>
              <w:rPr>
                <w:rFonts w:ascii="汉鼎简楷体" w:eastAsia="汉鼎简楷体"/>
                <w:sz w:val="24"/>
                <w:szCs w:val="24"/>
              </w:rPr>
            </w:pPr>
            <w:r w:rsidRPr="00D33486">
              <w:rPr>
                <w:rFonts w:ascii="汉鼎简楷体" w:eastAsia="汉鼎简楷体" w:hint="eastAsia"/>
                <w:sz w:val="24"/>
                <w:szCs w:val="24"/>
              </w:rPr>
              <w:t>教师将闪烁卡展示在白板上，学生仔细观察和聆听。</w:t>
            </w:r>
          </w:p>
          <w:p w:rsidR="00D33486" w:rsidRPr="00D33486" w:rsidRDefault="00D33486" w:rsidP="009D0F26">
            <w:pPr>
              <w:pStyle w:val="ListParagraph"/>
              <w:ind w:left="459"/>
              <w:rPr>
                <w:rFonts w:ascii="汉鼎简楷体" w:eastAsia="汉鼎简楷体"/>
                <w:sz w:val="24"/>
                <w:szCs w:val="24"/>
              </w:rPr>
            </w:pPr>
            <w:r w:rsidRPr="00D33486">
              <w:rPr>
                <w:rFonts w:ascii="汉鼎简楷体" w:eastAsia="汉鼎简楷体" w:hint="eastAsia"/>
                <w:sz w:val="24"/>
                <w:szCs w:val="24"/>
              </w:rPr>
              <w:t>例：324</w:t>
            </w:r>
            <w:r w:rsidRPr="00D33486">
              <w:rPr>
                <w:rFonts w:ascii="汉鼎简楷体" w:eastAsia="汉鼎简楷体" w:hAnsi="SimSun" w:cs="SimSun" w:hint="eastAsia"/>
                <w:sz w:val="24"/>
                <w:szCs w:val="24"/>
              </w:rPr>
              <w:t xml:space="preserve"> +</w:t>
            </w:r>
            <w:r w:rsidRPr="00D33486">
              <w:rPr>
                <w:rFonts w:ascii="SimSun" w:hAnsi="SimSun" w:cs="SimSun" w:hint="eastAsia"/>
                <w:sz w:val="24"/>
                <w:szCs w:val="24"/>
              </w:rPr>
              <w:t xml:space="preserve"> </w:t>
            </w:r>
            <w:r w:rsidRPr="00D33486">
              <w:rPr>
                <w:rFonts w:ascii="汉鼎简楷体" w:eastAsia="汉鼎简楷体" w:hAnsi="SimSun" w:cs="SimSun" w:hint="eastAsia"/>
                <w:sz w:val="24"/>
                <w:szCs w:val="24"/>
              </w:rPr>
              <w:t>145</w:t>
            </w:r>
            <w:r w:rsidRPr="00D33486">
              <w:rPr>
                <w:rFonts w:ascii="SimSun" w:hAnsi="SimSun" w:cs="SimSun" w:hint="eastAsia"/>
                <w:sz w:val="24"/>
                <w:szCs w:val="24"/>
              </w:rPr>
              <w:t xml:space="preserve"> </w:t>
            </w:r>
            <w:r w:rsidRPr="00D33486">
              <w:rPr>
                <w:rFonts w:ascii="汉鼎简楷体" w:eastAsia="汉鼎简楷体" w:hAnsi="SimSun" w:cs="SimSun" w:hint="eastAsia"/>
                <w:sz w:val="24"/>
                <w:szCs w:val="24"/>
              </w:rPr>
              <w:t>=</w:t>
            </w:r>
          </w:p>
          <w:p w:rsidR="00D33486" w:rsidRPr="00D33486" w:rsidRDefault="00D33486" w:rsidP="009D0F26">
            <w:pPr>
              <w:pStyle w:val="ListParagraph"/>
              <w:numPr>
                <w:ilvl w:val="0"/>
                <w:numId w:val="2"/>
              </w:numPr>
              <w:ind w:left="459" w:hanging="426"/>
              <w:rPr>
                <w:rFonts w:ascii="汉鼎简楷体" w:eastAsia="汉鼎简楷体"/>
                <w:sz w:val="24"/>
                <w:szCs w:val="24"/>
              </w:rPr>
            </w:pPr>
            <w:r w:rsidRPr="00D33486">
              <w:rPr>
                <w:rFonts w:ascii="汉鼎简楷体" w:eastAsia="汉鼎简楷体" w:hAnsi="SimSun" w:cs="SimSun" w:hint="eastAsia"/>
                <w:sz w:val="24"/>
                <w:szCs w:val="24"/>
              </w:rPr>
              <w:t>教师鼓励学生把这题加法算式写成直式来演算，并且要注意位置对齐。</w:t>
            </w:r>
          </w:p>
          <w:tbl>
            <w:tblPr>
              <w:tblStyle w:val="TableGrid"/>
              <w:tblW w:w="0" w:type="auto"/>
              <w:tblInd w:w="459" w:type="dxa"/>
              <w:tblLook w:val="04A0"/>
            </w:tblPr>
            <w:tblGrid>
              <w:gridCol w:w="1218"/>
              <w:gridCol w:w="1218"/>
              <w:gridCol w:w="1218"/>
              <w:gridCol w:w="1218"/>
            </w:tblGrid>
            <w:tr w:rsidR="00D33486" w:rsidRPr="00D33486" w:rsidTr="00D33486">
              <w:tc>
                <w:tcPr>
                  <w:tcW w:w="1218" w:type="dxa"/>
                </w:tcPr>
                <w:p w:rsidR="00D33486" w:rsidRPr="00D33486" w:rsidRDefault="00D33486" w:rsidP="009D0F26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sz w:val="24"/>
                      <w:szCs w:val="24"/>
                    </w:rPr>
                  </w:pPr>
                </w:p>
              </w:tc>
              <w:tc>
                <w:tcPr>
                  <w:tcW w:w="1218" w:type="dxa"/>
                  <w:shd w:val="clear" w:color="auto" w:fill="92D050"/>
                </w:tcPr>
                <w:p w:rsidR="00D33486" w:rsidRPr="00D33486" w:rsidRDefault="00D33486" w:rsidP="009D0F26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sz w:val="24"/>
                      <w:szCs w:val="24"/>
                    </w:rPr>
                  </w:pPr>
                  <w:r w:rsidRPr="00D33486">
                    <w:rPr>
                      <w:rFonts w:ascii="汉鼎简楷体" w:eastAsia="汉鼎简楷体" w:hint="eastAsia"/>
                      <w:sz w:val="24"/>
                      <w:szCs w:val="24"/>
                    </w:rPr>
                    <w:t>百</w:t>
                  </w:r>
                </w:p>
              </w:tc>
              <w:tc>
                <w:tcPr>
                  <w:tcW w:w="1218" w:type="dxa"/>
                  <w:shd w:val="clear" w:color="auto" w:fill="92CDDC" w:themeFill="accent5" w:themeFillTint="99"/>
                </w:tcPr>
                <w:p w:rsidR="00D33486" w:rsidRPr="00D33486" w:rsidRDefault="00D33486" w:rsidP="009D0F26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sz w:val="24"/>
                      <w:szCs w:val="24"/>
                    </w:rPr>
                  </w:pPr>
                  <w:r w:rsidRPr="00D33486">
                    <w:rPr>
                      <w:rFonts w:ascii="汉鼎简楷体" w:eastAsia="汉鼎简楷体" w:hint="eastAsia"/>
                      <w:sz w:val="24"/>
                      <w:szCs w:val="24"/>
                    </w:rPr>
                    <w:t>十</w:t>
                  </w:r>
                </w:p>
              </w:tc>
              <w:tc>
                <w:tcPr>
                  <w:tcW w:w="1218" w:type="dxa"/>
                  <w:shd w:val="clear" w:color="auto" w:fill="FBD4B4" w:themeFill="accent6" w:themeFillTint="66"/>
                </w:tcPr>
                <w:p w:rsidR="00D33486" w:rsidRPr="00D33486" w:rsidRDefault="00D33486" w:rsidP="009D0F26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sz w:val="24"/>
                      <w:szCs w:val="24"/>
                    </w:rPr>
                  </w:pPr>
                  <w:r w:rsidRPr="00D33486">
                    <w:rPr>
                      <w:rFonts w:ascii="汉鼎简楷体" w:eastAsia="汉鼎简楷体" w:hint="eastAsia"/>
                      <w:sz w:val="24"/>
                      <w:szCs w:val="24"/>
                    </w:rPr>
                    <w:t>个</w:t>
                  </w:r>
                </w:p>
              </w:tc>
            </w:tr>
            <w:tr w:rsidR="00D33486" w:rsidRPr="00D33486" w:rsidTr="00D33486">
              <w:tc>
                <w:tcPr>
                  <w:tcW w:w="1218" w:type="dxa"/>
                </w:tcPr>
                <w:p w:rsidR="00D33486" w:rsidRPr="00D33486" w:rsidRDefault="00D33486" w:rsidP="009D0F26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sz w:val="24"/>
                      <w:szCs w:val="24"/>
                    </w:rPr>
                  </w:pPr>
                </w:p>
              </w:tc>
              <w:tc>
                <w:tcPr>
                  <w:tcW w:w="1218" w:type="dxa"/>
                  <w:shd w:val="clear" w:color="auto" w:fill="92D050"/>
                </w:tcPr>
                <w:p w:rsidR="00D33486" w:rsidRPr="00D33486" w:rsidRDefault="00D33486" w:rsidP="009D0F26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sz w:val="24"/>
                      <w:szCs w:val="24"/>
                    </w:rPr>
                  </w:pPr>
                  <w:r w:rsidRPr="00D33486">
                    <w:rPr>
                      <w:rFonts w:ascii="汉鼎简楷体" w:eastAsia="汉鼎简楷体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18" w:type="dxa"/>
                  <w:shd w:val="clear" w:color="auto" w:fill="92CDDC" w:themeFill="accent5" w:themeFillTint="99"/>
                </w:tcPr>
                <w:p w:rsidR="00D33486" w:rsidRPr="00D33486" w:rsidRDefault="00D33486" w:rsidP="009D0F26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sz w:val="24"/>
                      <w:szCs w:val="24"/>
                    </w:rPr>
                  </w:pPr>
                  <w:r w:rsidRPr="00D33486">
                    <w:rPr>
                      <w:rFonts w:ascii="汉鼎简楷体" w:eastAsia="汉鼎简楷体"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18" w:type="dxa"/>
                  <w:shd w:val="clear" w:color="auto" w:fill="FBD4B4" w:themeFill="accent6" w:themeFillTint="66"/>
                </w:tcPr>
                <w:p w:rsidR="00D33486" w:rsidRPr="00D33486" w:rsidRDefault="00D33486" w:rsidP="009D0F26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sz w:val="24"/>
                      <w:szCs w:val="24"/>
                    </w:rPr>
                  </w:pPr>
                  <w:r w:rsidRPr="00D33486">
                    <w:rPr>
                      <w:rFonts w:ascii="汉鼎简楷体" w:eastAsia="汉鼎简楷体" w:hint="eastAsia"/>
                      <w:sz w:val="24"/>
                      <w:szCs w:val="24"/>
                    </w:rPr>
                    <w:t>4</w:t>
                  </w:r>
                </w:p>
              </w:tc>
            </w:tr>
            <w:tr w:rsidR="00D33486" w:rsidRPr="00D33486" w:rsidTr="00D33486">
              <w:tc>
                <w:tcPr>
                  <w:tcW w:w="1218" w:type="dxa"/>
                  <w:tcBorders>
                    <w:bottom w:val="single" w:sz="18" w:space="0" w:color="auto"/>
                  </w:tcBorders>
                </w:tcPr>
                <w:p w:rsidR="00D33486" w:rsidRPr="00D33486" w:rsidRDefault="00D33486" w:rsidP="009D0F26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sz w:val="24"/>
                      <w:szCs w:val="24"/>
                    </w:rPr>
                  </w:pPr>
                  <w:r w:rsidRPr="00D33486">
                    <w:rPr>
                      <w:rFonts w:ascii="汉鼎简楷体" w:eastAsia="汉鼎简楷体" w:hint="eastAsia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18" w:type="dxa"/>
                  <w:tcBorders>
                    <w:bottom w:val="single" w:sz="18" w:space="0" w:color="auto"/>
                  </w:tcBorders>
                  <w:shd w:val="clear" w:color="auto" w:fill="92D050"/>
                </w:tcPr>
                <w:p w:rsidR="00D33486" w:rsidRPr="00D33486" w:rsidRDefault="00D33486" w:rsidP="009D0F26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sz w:val="24"/>
                      <w:szCs w:val="24"/>
                    </w:rPr>
                  </w:pPr>
                  <w:r w:rsidRPr="00D33486">
                    <w:rPr>
                      <w:rFonts w:ascii="汉鼎简楷体" w:eastAsia="汉鼎简楷体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bottom w:val="single" w:sz="18" w:space="0" w:color="auto"/>
                  </w:tcBorders>
                  <w:shd w:val="clear" w:color="auto" w:fill="92CDDC" w:themeFill="accent5" w:themeFillTint="99"/>
                </w:tcPr>
                <w:p w:rsidR="00D33486" w:rsidRPr="00D33486" w:rsidRDefault="00D33486" w:rsidP="009D0F26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sz w:val="24"/>
                      <w:szCs w:val="24"/>
                    </w:rPr>
                  </w:pPr>
                  <w:r w:rsidRPr="00D33486">
                    <w:rPr>
                      <w:rFonts w:ascii="汉鼎简楷体" w:eastAsia="汉鼎简楷体" w:hint="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18" w:type="dxa"/>
                  <w:tcBorders>
                    <w:bottom w:val="single" w:sz="18" w:space="0" w:color="auto"/>
                  </w:tcBorders>
                  <w:shd w:val="clear" w:color="auto" w:fill="FBD4B4" w:themeFill="accent6" w:themeFillTint="66"/>
                </w:tcPr>
                <w:p w:rsidR="00D33486" w:rsidRPr="00D33486" w:rsidRDefault="00D33486" w:rsidP="009D0F26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sz w:val="24"/>
                      <w:szCs w:val="24"/>
                    </w:rPr>
                  </w:pPr>
                  <w:r w:rsidRPr="00D33486">
                    <w:rPr>
                      <w:rFonts w:ascii="汉鼎简楷体" w:eastAsia="汉鼎简楷体" w:hint="eastAsia"/>
                      <w:sz w:val="24"/>
                      <w:szCs w:val="24"/>
                    </w:rPr>
                    <w:t>5</w:t>
                  </w:r>
                </w:p>
              </w:tc>
            </w:tr>
            <w:tr w:rsidR="00D33486" w:rsidRPr="00D33486" w:rsidTr="00D33486">
              <w:tc>
                <w:tcPr>
                  <w:tcW w:w="1218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D33486" w:rsidRPr="00D33486" w:rsidRDefault="00D33486" w:rsidP="009D0F26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sz w:val="24"/>
                      <w:szCs w:val="24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2D050"/>
                </w:tcPr>
                <w:p w:rsidR="00D33486" w:rsidRPr="00D33486" w:rsidRDefault="00D33486" w:rsidP="009D0F26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sz w:val="24"/>
                      <w:szCs w:val="24"/>
                    </w:rPr>
                  </w:pPr>
                  <w:r w:rsidRPr="00D33486">
                    <w:rPr>
                      <w:rFonts w:ascii="汉鼎简楷体" w:eastAsia="汉鼎简楷体" w:hint="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18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2CDDC" w:themeFill="accent5" w:themeFillTint="99"/>
                </w:tcPr>
                <w:p w:rsidR="00D33486" w:rsidRPr="00D33486" w:rsidRDefault="00D33486" w:rsidP="009D0F26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sz w:val="24"/>
                      <w:szCs w:val="24"/>
                    </w:rPr>
                  </w:pPr>
                  <w:r w:rsidRPr="00D33486">
                    <w:rPr>
                      <w:rFonts w:ascii="汉鼎简楷体" w:eastAsia="汉鼎简楷体" w:hint="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18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BD4B4" w:themeFill="accent6" w:themeFillTint="66"/>
                </w:tcPr>
                <w:p w:rsidR="00D33486" w:rsidRPr="00D33486" w:rsidRDefault="00D33486" w:rsidP="009D0F26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sz w:val="24"/>
                      <w:szCs w:val="24"/>
                    </w:rPr>
                  </w:pPr>
                  <w:r w:rsidRPr="00D33486">
                    <w:rPr>
                      <w:rFonts w:ascii="汉鼎简楷体" w:eastAsia="汉鼎简楷体" w:hint="eastAsia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9B48CE" w:rsidRPr="009B48CE" w:rsidRDefault="009B48CE" w:rsidP="009B48CE">
            <w:pPr>
              <w:pStyle w:val="ListParagraph"/>
              <w:ind w:left="459"/>
              <w:rPr>
                <w:rFonts w:ascii="汉鼎简楷体" w:eastAsia="汉鼎简楷体"/>
                <w:sz w:val="24"/>
                <w:szCs w:val="24"/>
              </w:rPr>
            </w:pPr>
          </w:p>
          <w:p w:rsidR="00D33486" w:rsidRPr="00D33486" w:rsidRDefault="00D33486" w:rsidP="00D33486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汉鼎简楷体" w:eastAsia="汉鼎简楷体"/>
                <w:sz w:val="24"/>
                <w:szCs w:val="24"/>
              </w:rPr>
            </w:pPr>
            <w:r w:rsidRPr="00D33486">
              <w:rPr>
                <w:rFonts w:ascii="汉鼎简楷体" w:eastAsia="汉鼎简楷体" w:hAnsi="SimSun" w:cs="SimSun" w:hint="eastAsia"/>
                <w:sz w:val="24"/>
                <w:szCs w:val="24"/>
              </w:rPr>
              <w:lastRenderedPageBreak/>
              <w:t>教师展示3题两个在三位数以内不进位的加法的例子。</w:t>
            </w:r>
          </w:p>
        </w:tc>
        <w:tc>
          <w:tcPr>
            <w:tcW w:w="2268" w:type="dxa"/>
          </w:tcPr>
          <w:p w:rsidR="00D33486" w:rsidRDefault="000C5955">
            <w:pPr>
              <w:rPr>
                <w:rFonts w:ascii="汉鼎简楷体" w:eastAsia="汉鼎简楷体"/>
                <w:sz w:val="24"/>
                <w:szCs w:val="24"/>
              </w:rPr>
            </w:pPr>
            <w:r>
              <w:rPr>
                <w:rFonts w:ascii="汉鼎简楷体" w:eastAsia="汉鼎简楷体" w:hint="eastAsia"/>
                <w:sz w:val="24"/>
                <w:szCs w:val="24"/>
              </w:rPr>
              <w:lastRenderedPageBreak/>
              <w:t>教具：闪烁卡</w:t>
            </w:r>
          </w:p>
        </w:tc>
      </w:tr>
      <w:tr w:rsidR="00D33486" w:rsidTr="00612E9A">
        <w:tc>
          <w:tcPr>
            <w:tcW w:w="1668" w:type="dxa"/>
          </w:tcPr>
          <w:p w:rsidR="00D33486" w:rsidRDefault="00D33486" w:rsidP="00C57739">
            <w:pPr>
              <w:jc w:val="center"/>
              <w:rPr>
                <w:rFonts w:ascii="汉鼎简楷体" w:eastAsia="汉鼎简楷体"/>
                <w:sz w:val="24"/>
                <w:szCs w:val="24"/>
              </w:rPr>
            </w:pPr>
            <w:r>
              <w:rPr>
                <w:rFonts w:ascii="汉鼎简楷体" w:eastAsia="汉鼎简楷体" w:hint="eastAsia"/>
                <w:sz w:val="24"/>
                <w:szCs w:val="24"/>
              </w:rPr>
              <w:lastRenderedPageBreak/>
              <w:t>步骤二</w:t>
            </w:r>
          </w:p>
          <w:p w:rsidR="00552BF5" w:rsidRDefault="00552BF5" w:rsidP="00C57739">
            <w:pPr>
              <w:jc w:val="center"/>
              <w:rPr>
                <w:rFonts w:ascii="汉鼎简楷体" w:eastAsia="汉鼎简楷体"/>
                <w:sz w:val="24"/>
                <w:szCs w:val="24"/>
              </w:rPr>
            </w:pPr>
            <w:r>
              <w:rPr>
                <w:rFonts w:ascii="汉鼎简楷体" w:eastAsia="汉鼎简楷体" w:hint="eastAsia"/>
                <w:sz w:val="24"/>
                <w:szCs w:val="24"/>
              </w:rPr>
              <w:t>（15 分钟）</w:t>
            </w:r>
          </w:p>
        </w:tc>
        <w:tc>
          <w:tcPr>
            <w:tcW w:w="10206" w:type="dxa"/>
            <w:gridSpan w:val="2"/>
          </w:tcPr>
          <w:p w:rsidR="00D33486" w:rsidRPr="00A01EB8" w:rsidRDefault="00D33486" w:rsidP="00D33486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  <w:r w:rsidRPr="00A01EB8">
              <w:rPr>
                <w:rFonts w:ascii="汉鼎简楷体" w:eastAsia="汉鼎简楷体" w:hAnsi="SimSun" w:cs="SimSun" w:hint="eastAsia"/>
                <w:sz w:val="24"/>
                <w:szCs w:val="24"/>
              </w:rPr>
              <w:t>教师展示三个在三位数以内不进位和进位的加法。</w:t>
            </w:r>
          </w:p>
          <w:p w:rsidR="00D33486" w:rsidRPr="00A01EB8" w:rsidRDefault="00D33486" w:rsidP="00D33486">
            <w:pPr>
              <w:pStyle w:val="ListParagraph"/>
              <w:ind w:left="459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  <w:r w:rsidRPr="00A01EB8">
              <w:rPr>
                <w:rFonts w:ascii="汉鼎简楷体" w:eastAsia="汉鼎简楷体" w:hAnsi="SimSun" w:cs="SimSun" w:hint="eastAsia"/>
                <w:sz w:val="24"/>
                <w:szCs w:val="24"/>
              </w:rPr>
              <w:t>例：</w:t>
            </w:r>
            <w:r w:rsidRPr="00A01EB8">
              <w:rPr>
                <w:rFonts w:ascii="汉鼎简楷体" w:eastAsia="汉鼎简楷体" w:hint="eastAsia"/>
                <w:sz w:val="24"/>
                <w:szCs w:val="24"/>
              </w:rPr>
              <w:t>324</w:t>
            </w:r>
            <w:r w:rsidRPr="00A01EB8">
              <w:rPr>
                <w:rFonts w:ascii="汉鼎简楷体" w:eastAsia="汉鼎简楷体" w:hAnsi="SimSun" w:cs="SimSun" w:hint="eastAsia"/>
                <w:sz w:val="24"/>
                <w:szCs w:val="24"/>
              </w:rPr>
              <w:t xml:space="preserve"> + </w:t>
            </w:r>
            <w:r w:rsidR="007026ED" w:rsidRPr="00A01EB8">
              <w:rPr>
                <w:rFonts w:ascii="汉鼎简楷体" w:eastAsia="汉鼎简楷体" w:hAnsi="SimSun" w:cs="SimSun" w:hint="eastAsia"/>
                <w:sz w:val="24"/>
                <w:szCs w:val="24"/>
              </w:rPr>
              <w:t>1</w:t>
            </w:r>
            <w:r w:rsidRPr="00A01EB8">
              <w:rPr>
                <w:rFonts w:ascii="汉鼎简楷体" w:eastAsia="汉鼎简楷体" w:hAnsi="SimSun" w:cs="SimSun" w:hint="eastAsia"/>
                <w:sz w:val="24"/>
                <w:szCs w:val="24"/>
              </w:rPr>
              <w:t>43 +</w:t>
            </w:r>
            <w:r w:rsidR="007026ED" w:rsidRPr="00A01EB8">
              <w:rPr>
                <w:rFonts w:ascii="汉鼎简楷体" w:eastAsia="汉鼎简楷体" w:hAnsi="SimSun" w:cs="SimSun" w:hint="eastAsia"/>
                <w:sz w:val="24"/>
                <w:szCs w:val="24"/>
              </w:rPr>
              <w:t xml:space="preserve"> 32</w:t>
            </w:r>
            <w:r w:rsidRPr="00A01EB8">
              <w:rPr>
                <w:rFonts w:ascii="汉鼎简楷体" w:eastAsia="汉鼎简楷体" w:hAnsi="SimSun" w:cs="SimSun" w:hint="eastAsia"/>
                <w:sz w:val="24"/>
                <w:szCs w:val="24"/>
              </w:rPr>
              <w:t xml:space="preserve"> =</w:t>
            </w:r>
          </w:p>
          <w:p w:rsidR="00D33486" w:rsidRPr="00A01EB8" w:rsidRDefault="007026ED" w:rsidP="007026ED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  <w:r w:rsidRPr="00A01EB8">
              <w:rPr>
                <w:rFonts w:ascii="汉鼎简楷体" w:eastAsia="汉鼎简楷体" w:hAnsi="SimSun" w:cs="SimSun" w:hint="eastAsia"/>
                <w:sz w:val="24"/>
                <w:szCs w:val="24"/>
              </w:rPr>
              <w:t>教师讲解给学生听，在演算三个在三位数以内的加法时，有两种直式方法可用。</w:t>
            </w:r>
          </w:p>
          <w:p w:rsidR="007026ED" w:rsidRPr="00A01EB8" w:rsidRDefault="007026ED" w:rsidP="007026ED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  <w:r w:rsidRPr="00A01EB8">
              <w:rPr>
                <w:rFonts w:ascii="汉鼎简楷体" w:eastAsia="汉鼎简楷体" w:hAnsi="SimSun" w:cs="SimSun" w:hint="eastAsia"/>
                <w:sz w:val="24"/>
                <w:szCs w:val="24"/>
              </w:rPr>
              <w:t>教师鼓励学生选择一种自己比较容易掌握的直式方来来演算。</w:t>
            </w:r>
          </w:p>
          <w:p w:rsidR="007026ED" w:rsidRPr="00A01EB8" w:rsidRDefault="007026ED" w:rsidP="007026ED">
            <w:pPr>
              <w:pStyle w:val="ListParagraph"/>
              <w:ind w:left="459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  <w:r w:rsidRPr="00A01EB8">
              <w:rPr>
                <w:rFonts w:ascii="汉鼎简楷体" w:eastAsia="汉鼎简楷体" w:hAnsi="SimSun" w:cs="SimSun" w:hint="eastAsia"/>
                <w:sz w:val="24"/>
                <w:szCs w:val="24"/>
              </w:rPr>
              <w:t>例1：</w:t>
            </w:r>
          </w:p>
          <w:tbl>
            <w:tblPr>
              <w:tblStyle w:val="TableGrid"/>
              <w:tblW w:w="0" w:type="auto"/>
              <w:tblInd w:w="1729" w:type="dxa"/>
              <w:tblLook w:val="04A0"/>
            </w:tblPr>
            <w:tblGrid>
              <w:gridCol w:w="1111"/>
              <w:gridCol w:w="1157"/>
              <w:gridCol w:w="1134"/>
              <w:gridCol w:w="993"/>
            </w:tblGrid>
            <w:tr w:rsidR="007026ED" w:rsidTr="00A01EB8">
              <w:tc>
                <w:tcPr>
                  <w:tcW w:w="1111" w:type="dxa"/>
                </w:tcPr>
                <w:p w:rsidR="007026ED" w:rsidRPr="00A01EB8" w:rsidRDefault="007026ED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57" w:type="dxa"/>
                  <w:shd w:val="clear" w:color="auto" w:fill="FF3399"/>
                </w:tcPr>
                <w:p w:rsidR="007026ED" w:rsidRPr="00A01EB8" w:rsidRDefault="007026ED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int="eastAsia"/>
                      <w:b/>
                      <w:sz w:val="24"/>
                      <w:szCs w:val="24"/>
                    </w:rPr>
                    <w:t>百</w:t>
                  </w:r>
                </w:p>
              </w:tc>
              <w:tc>
                <w:tcPr>
                  <w:tcW w:w="1134" w:type="dxa"/>
                  <w:shd w:val="clear" w:color="auto" w:fill="66FF33"/>
                </w:tcPr>
                <w:p w:rsidR="007026ED" w:rsidRPr="00A01EB8" w:rsidRDefault="007026ED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int="eastAsia"/>
                      <w:b/>
                      <w:sz w:val="24"/>
                      <w:szCs w:val="24"/>
                    </w:rPr>
                    <w:t>十</w:t>
                  </w:r>
                </w:p>
              </w:tc>
              <w:tc>
                <w:tcPr>
                  <w:tcW w:w="993" w:type="dxa"/>
                  <w:shd w:val="clear" w:color="auto" w:fill="B2A1C7" w:themeFill="accent4" w:themeFillTint="99"/>
                </w:tcPr>
                <w:p w:rsidR="007026ED" w:rsidRPr="00A01EB8" w:rsidRDefault="007026ED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int="eastAsia"/>
                      <w:b/>
                      <w:sz w:val="24"/>
                      <w:szCs w:val="24"/>
                    </w:rPr>
                    <w:t>个</w:t>
                  </w:r>
                </w:p>
              </w:tc>
            </w:tr>
            <w:tr w:rsidR="007026ED" w:rsidTr="00A01EB8">
              <w:tc>
                <w:tcPr>
                  <w:tcW w:w="1111" w:type="dxa"/>
                </w:tcPr>
                <w:p w:rsidR="007026ED" w:rsidRPr="00A01EB8" w:rsidRDefault="007026ED" w:rsidP="007026ED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57" w:type="dxa"/>
                  <w:shd w:val="clear" w:color="auto" w:fill="FF3399"/>
                </w:tcPr>
                <w:p w:rsidR="007026ED" w:rsidRPr="00A01EB8" w:rsidRDefault="007026ED" w:rsidP="007026ED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66FF33"/>
                </w:tcPr>
                <w:p w:rsidR="007026ED" w:rsidRPr="00A01EB8" w:rsidRDefault="007026ED" w:rsidP="007026ED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B2A1C7" w:themeFill="accent4" w:themeFillTint="99"/>
                </w:tcPr>
                <w:p w:rsidR="007026ED" w:rsidRPr="00A01EB8" w:rsidRDefault="007026ED" w:rsidP="007026ED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7026ED" w:rsidTr="00A01EB8">
              <w:tc>
                <w:tcPr>
                  <w:tcW w:w="1111" w:type="dxa"/>
                </w:tcPr>
                <w:p w:rsidR="007026ED" w:rsidRPr="00A01EB8" w:rsidRDefault="007026ED" w:rsidP="007026ED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57" w:type="dxa"/>
                  <w:shd w:val="clear" w:color="auto" w:fill="FF3399"/>
                </w:tcPr>
                <w:p w:rsidR="007026ED" w:rsidRPr="00A01EB8" w:rsidRDefault="007026ED" w:rsidP="007026ED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66FF33"/>
                </w:tcPr>
                <w:p w:rsidR="007026ED" w:rsidRPr="00A01EB8" w:rsidRDefault="007026ED" w:rsidP="007026ED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3" w:type="dxa"/>
                  <w:shd w:val="clear" w:color="auto" w:fill="B2A1C7" w:themeFill="accent4" w:themeFillTint="99"/>
                </w:tcPr>
                <w:p w:rsidR="007026ED" w:rsidRPr="00A01EB8" w:rsidRDefault="007026ED" w:rsidP="007026ED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7026ED" w:rsidTr="00A01EB8">
              <w:tc>
                <w:tcPr>
                  <w:tcW w:w="1111" w:type="dxa"/>
                  <w:tcBorders>
                    <w:bottom w:val="single" w:sz="18" w:space="0" w:color="auto"/>
                  </w:tcBorders>
                </w:tcPr>
                <w:p w:rsidR="007026ED" w:rsidRPr="00A01EB8" w:rsidRDefault="007026ED" w:rsidP="007026ED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157" w:type="dxa"/>
                  <w:tcBorders>
                    <w:bottom w:val="single" w:sz="18" w:space="0" w:color="auto"/>
                  </w:tcBorders>
                  <w:shd w:val="clear" w:color="auto" w:fill="FF3399"/>
                </w:tcPr>
                <w:p w:rsidR="007026ED" w:rsidRPr="00A01EB8" w:rsidRDefault="007026ED" w:rsidP="007026ED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8" w:space="0" w:color="auto"/>
                  </w:tcBorders>
                  <w:shd w:val="clear" w:color="auto" w:fill="66FF33"/>
                </w:tcPr>
                <w:p w:rsidR="007026ED" w:rsidRPr="00A01EB8" w:rsidRDefault="007026ED" w:rsidP="007026ED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bottom w:val="single" w:sz="18" w:space="0" w:color="auto"/>
                  </w:tcBorders>
                  <w:shd w:val="clear" w:color="auto" w:fill="B2A1C7" w:themeFill="accent4" w:themeFillTint="99"/>
                </w:tcPr>
                <w:p w:rsidR="007026ED" w:rsidRPr="00A01EB8" w:rsidRDefault="007026ED" w:rsidP="007026ED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7026ED" w:rsidTr="00A01EB8">
              <w:tc>
                <w:tcPr>
                  <w:tcW w:w="1111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026ED" w:rsidRPr="00A01EB8" w:rsidRDefault="007026ED" w:rsidP="007026ED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3399"/>
                </w:tcPr>
                <w:p w:rsidR="007026ED" w:rsidRPr="00A01EB8" w:rsidRDefault="007026ED" w:rsidP="007026ED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66FF33"/>
                </w:tcPr>
                <w:p w:rsidR="007026ED" w:rsidRPr="00A01EB8" w:rsidRDefault="007026ED" w:rsidP="007026ED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B2A1C7" w:themeFill="accent4" w:themeFillTint="99"/>
                </w:tcPr>
                <w:p w:rsidR="007026ED" w:rsidRPr="00A01EB8" w:rsidRDefault="007026ED" w:rsidP="007026ED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7026ED" w:rsidRDefault="007026ED" w:rsidP="007026ED">
            <w:pPr>
              <w:pStyle w:val="ListParagraph"/>
              <w:ind w:left="459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  <w:r>
              <w:rPr>
                <w:rFonts w:ascii="汉鼎简楷体" w:eastAsia="汉鼎简楷体" w:hAnsi="SimSun" w:cs="SimSun" w:hint="eastAsia"/>
                <w:sz w:val="24"/>
                <w:szCs w:val="24"/>
              </w:rPr>
              <w:t>例2：</w:t>
            </w:r>
          </w:p>
          <w:tbl>
            <w:tblPr>
              <w:tblStyle w:val="TableGrid"/>
              <w:tblW w:w="0" w:type="auto"/>
              <w:tblInd w:w="459" w:type="dxa"/>
              <w:tblLook w:val="04A0"/>
            </w:tblPr>
            <w:tblGrid>
              <w:gridCol w:w="1057"/>
              <w:gridCol w:w="1057"/>
              <w:gridCol w:w="1057"/>
              <w:gridCol w:w="1057"/>
              <w:gridCol w:w="1058"/>
              <w:gridCol w:w="1058"/>
              <w:gridCol w:w="1059"/>
              <w:gridCol w:w="1059"/>
              <w:gridCol w:w="1059"/>
            </w:tblGrid>
            <w:tr w:rsidR="007026ED" w:rsidTr="00A01EB8">
              <w:tc>
                <w:tcPr>
                  <w:tcW w:w="1057" w:type="dxa"/>
                </w:tcPr>
                <w:p w:rsidR="007026ED" w:rsidRPr="00A01EB8" w:rsidRDefault="007026ED" w:rsidP="007026ED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shd w:val="clear" w:color="auto" w:fill="FF3399"/>
                </w:tcPr>
                <w:p w:rsidR="007026ED" w:rsidRPr="00A01EB8" w:rsidRDefault="007026ED" w:rsidP="007026ED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int="eastAsia"/>
                      <w:b/>
                      <w:sz w:val="24"/>
                      <w:szCs w:val="24"/>
                    </w:rPr>
                    <w:t>百</w:t>
                  </w:r>
                </w:p>
              </w:tc>
              <w:tc>
                <w:tcPr>
                  <w:tcW w:w="1057" w:type="dxa"/>
                  <w:shd w:val="clear" w:color="auto" w:fill="66FF33"/>
                </w:tcPr>
                <w:p w:rsidR="007026ED" w:rsidRPr="00A01EB8" w:rsidRDefault="007026ED" w:rsidP="007026ED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int="eastAsia"/>
                      <w:b/>
                      <w:sz w:val="24"/>
                      <w:szCs w:val="24"/>
                    </w:rPr>
                    <w:t>十</w:t>
                  </w:r>
                </w:p>
              </w:tc>
              <w:tc>
                <w:tcPr>
                  <w:tcW w:w="1057" w:type="dxa"/>
                  <w:shd w:val="clear" w:color="auto" w:fill="B2A1C7" w:themeFill="accent4" w:themeFillTint="99"/>
                </w:tcPr>
                <w:p w:rsidR="007026ED" w:rsidRPr="00A01EB8" w:rsidRDefault="007026ED" w:rsidP="007026ED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int="eastAsia"/>
                      <w:b/>
                      <w:sz w:val="24"/>
                      <w:szCs w:val="24"/>
                    </w:rPr>
                    <w:t>个</w:t>
                  </w:r>
                </w:p>
              </w:tc>
              <w:tc>
                <w:tcPr>
                  <w:tcW w:w="1058" w:type="dxa"/>
                  <w:vMerge w:val="restart"/>
                  <w:tcBorders>
                    <w:top w:val="single" w:sz="18" w:space="0" w:color="FFFFFF" w:themeColor="background1"/>
                  </w:tcBorders>
                </w:tcPr>
                <w:p w:rsidR="007026ED" w:rsidRDefault="007026ED" w:rsidP="007026ED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</w:tcPr>
                <w:p w:rsidR="007026ED" w:rsidRPr="00A01EB8" w:rsidRDefault="007026ED" w:rsidP="007026ED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shd w:val="clear" w:color="auto" w:fill="FF3399"/>
                </w:tcPr>
                <w:p w:rsidR="007026ED" w:rsidRPr="00A01EB8" w:rsidRDefault="007026ED" w:rsidP="007026ED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int="eastAsia"/>
                      <w:b/>
                      <w:sz w:val="24"/>
                      <w:szCs w:val="24"/>
                    </w:rPr>
                    <w:t>百</w:t>
                  </w:r>
                </w:p>
              </w:tc>
              <w:tc>
                <w:tcPr>
                  <w:tcW w:w="1059" w:type="dxa"/>
                  <w:shd w:val="clear" w:color="auto" w:fill="66FF33"/>
                </w:tcPr>
                <w:p w:rsidR="007026ED" w:rsidRPr="00A01EB8" w:rsidRDefault="007026ED" w:rsidP="007026ED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int="eastAsia"/>
                      <w:b/>
                      <w:sz w:val="24"/>
                      <w:szCs w:val="24"/>
                    </w:rPr>
                    <w:t>十</w:t>
                  </w:r>
                </w:p>
              </w:tc>
              <w:tc>
                <w:tcPr>
                  <w:tcW w:w="1059" w:type="dxa"/>
                  <w:shd w:val="clear" w:color="auto" w:fill="B2A1C7" w:themeFill="accent4" w:themeFillTint="99"/>
                </w:tcPr>
                <w:p w:rsidR="007026ED" w:rsidRPr="00A01EB8" w:rsidRDefault="007026ED" w:rsidP="007026ED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int="eastAsia"/>
                      <w:b/>
                      <w:sz w:val="24"/>
                      <w:szCs w:val="24"/>
                    </w:rPr>
                    <w:t>个</w:t>
                  </w:r>
                </w:p>
              </w:tc>
            </w:tr>
            <w:tr w:rsidR="007026ED" w:rsidTr="00A01EB8">
              <w:tc>
                <w:tcPr>
                  <w:tcW w:w="1057" w:type="dxa"/>
                </w:tcPr>
                <w:p w:rsidR="007026ED" w:rsidRPr="00A01EB8" w:rsidRDefault="007026ED" w:rsidP="007026ED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shd w:val="clear" w:color="auto" w:fill="FF3399"/>
                </w:tcPr>
                <w:p w:rsidR="007026ED" w:rsidRPr="00A01EB8" w:rsidRDefault="007026ED" w:rsidP="00612E9A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7" w:type="dxa"/>
                  <w:shd w:val="clear" w:color="auto" w:fill="66FF33"/>
                </w:tcPr>
                <w:p w:rsidR="007026ED" w:rsidRPr="00A01EB8" w:rsidRDefault="007026ED" w:rsidP="00612E9A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57" w:type="dxa"/>
                  <w:shd w:val="clear" w:color="auto" w:fill="B2A1C7" w:themeFill="accent4" w:themeFillTint="99"/>
                </w:tcPr>
                <w:p w:rsidR="007026ED" w:rsidRPr="00A01EB8" w:rsidRDefault="00DC3ECB" w:rsidP="00612E9A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汉鼎简楷体" w:eastAsia="汉鼎简楷体" w:hAnsi="SimSun" w:cs="SimSun" w:hint="eastAsia"/>
                      <w:b/>
                      <w:noProof/>
                      <w:sz w:val="24"/>
                      <w:szCs w:val="24"/>
                    </w:rPr>
                    <w:pict>
                      <v:shapetype id="_x0000_t38" coordsize="21600,21600" o:spt="38" o:oned="t" path="m,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_x0000_s1038" type="#_x0000_t38" style="position:absolute;left:0;text-align:left;margin-left:34.05pt;margin-top:11.7pt;width:88.65pt;height:58.85pt;flip:y;z-index:251669504;mso-position-horizontal-relative:text;mso-position-vertical-relative:text" o:connectortype="curved" adj="10794,160853,-91760">
                        <v:stroke endarrow="block"/>
                      </v:shape>
                    </w:pict>
                  </w:r>
                  <w:r w:rsidR="007026ED"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58" w:type="dxa"/>
                  <w:vMerge/>
                </w:tcPr>
                <w:p w:rsidR="007026ED" w:rsidRDefault="007026ED" w:rsidP="007026ED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</w:tcPr>
                <w:p w:rsidR="007026ED" w:rsidRPr="00A01EB8" w:rsidRDefault="007026ED" w:rsidP="007026ED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shd w:val="clear" w:color="auto" w:fill="FF3399"/>
                </w:tcPr>
                <w:p w:rsidR="007026ED" w:rsidRPr="00A01EB8" w:rsidRDefault="007026ED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59" w:type="dxa"/>
                  <w:shd w:val="clear" w:color="auto" w:fill="66FF33"/>
                </w:tcPr>
                <w:p w:rsidR="007026ED" w:rsidRPr="00A01EB8" w:rsidRDefault="007026ED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59" w:type="dxa"/>
                  <w:shd w:val="clear" w:color="auto" w:fill="B2A1C7" w:themeFill="accent4" w:themeFillTint="99"/>
                </w:tcPr>
                <w:p w:rsidR="007026ED" w:rsidRPr="00A01EB8" w:rsidRDefault="007026ED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7026ED" w:rsidTr="00A01EB8">
              <w:tc>
                <w:tcPr>
                  <w:tcW w:w="1057" w:type="dxa"/>
                  <w:tcBorders>
                    <w:bottom w:val="single" w:sz="18" w:space="0" w:color="auto"/>
                  </w:tcBorders>
                </w:tcPr>
                <w:p w:rsidR="007026ED" w:rsidRPr="00A01EB8" w:rsidRDefault="007026ED" w:rsidP="007026ED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057" w:type="dxa"/>
                  <w:tcBorders>
                    <w:bottom w:val="single" w:sz="18" w:space="0" w:color="auto"/>
                  </w:tcBorders>
                  <w:shd w:val="clear" w:color="auto" w:fill="FF3399"/>
                </w:tcPr>
                <w:p w:rsidR="007026ED" w:rsidRPr="00A01EB8" w:rsidRDefault="007026ED" w:rsidP="00612E9A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57" w:type="dxa"/>
                  <w:tcBorders>
                    <w:bottom w:val="single" w:sz="18" w:space="0" w:color="auto"/>
                  </w:tcBorders>
                  <w:shd w:val="clear" w:color="auto" w:fill="66FF33"/>
                </w:tcPr>
                <w:p w:rsidR="007026ED" w:rsidRPr="00A01EB8" w:rsidRDefault="007026ED" w:rsidP="00612E9A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57" w:type="dxa"/>
                  <w:tcBorders>
                    <w:bottom w:val="single" w:sz="18" w:space="0" w:color="auto"/>
                  </w:tcBorders>
                  <w:shd w:val="clear" w:color="auto" w:fill="B2A1C7" w:themeFill="accent4" w:themeFillTint="99"/>
                </w:tcPr>
                <w:p w:rsidR="007026ED" w:rsidRPr="00A01EB8" w:rsidRDefault="007026ED" w:rsidP="00612E9A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8" w:type="dxa"/>
                  <w:vMerge/>
                </w:tcPr>
                <w:p w:rsidR="007026ED" w:rsidRDefault="007026ED" w:rsidP="007026ED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bottom w:val="single" w:sz="18" w:space="0" w:color="auto"/>
                  </w:tcBorders>
                </w:tcPr>
                <w:p w:rsidR="007026ED" w:rsidRPr="00A01EB8" w:rsidRDefault="007026ED" w:rsidP="007026ED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059" w:type="dxa"/>
                  <w:tcBorders>
                    <w:bottom w:val="single" w:sz="18" w:space="0" w:color="auto"/>
                  </w:tcBorders>
                  <w:shd w:val="clear" w:color="auto" w:fill="FF3399"/>
                </w:tcPr>
                <w:p w:rsidR="007026ED" w:rsidRPr="00A01EB8" w:rsidRDefault="007026ED" w:rsidP="007026ED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bottom w:val="single" w:sz="18" w:space="0" w:color="auto"/>
                  </w:tcBorders>
                  <w:shd w:val="clear" w:color="auto" w:fill="66FF33"/>
                </w:tcPr>
                <w:p w:rsidR="007026ED" w:rsidRPr="00A01EB8" w:rsidRDefault="007026ED" w:rsidP="007026ED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9" w:type="dxa"/>
                  <w:tcBorders>
                    <w:bottom w:val="single" w:sz="18" w:space="0" w:color="auto"/>
                  </w:tcBorders>
                  <w:shd w:val="clear" w:color="auto" w:fill="B2A1C7" w:themeFill="accent4" w:themeFillTint="99"/>
                </w:tcPr>
                <w:p w:rsidR="007026ED" w:rsidRPr="00A01EB8" w:rsidRDefault="007026ED" w:rsidP="007026ED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7026ED" w:rsidTr="00A01EB8">
              <w:tc>
                <w:tcPr>
                  <w:tcW w:w="105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026ED" w:rsidRPr="00A01EB8" w:rsidRDefault="007026ED" w:rsidP="007026ED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3399"/>
                </w:tcPr>
                <w:p w:rsidR="007026ED" w:rsidRPr="00A01EB8" w:rsidRDefault="007026ED" w:rsidP="007026ED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5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66FF33"/>
                </w:tcPr>
                <w:p w:rsidR="007026ED" w:rsidRPr="00A01EB8" w:rsidRDefault="007026ED" w:rsidP="007026ED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5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B2A1C7" w:themeFill="accent4" w:themeFillTint="99"/>
                </w:tcPr>
                <w:p w:rsidR="007026ED" w:rsidRPr="00A01EB8" w:rsidRDefault="007026ED" w:rsidP="007026ED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58" w:type="dxa"/>
                  <w:vMerge/>
                  <w:tcBorders>
                    <w:bottom w:val="single" w:sz="18" w:space="0" w:color="FFFFFF" w:themeColor="background1"/>
                  </w:tcBorders>
                </w:tcPr>
                <w:p w:rsidR="007026ED" w:rsidRDefault="007026ED" w:rsidP="007026ED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7026ED" w:rsidRPr="00A01EB8" w:rsidRDefault="007026ED" w:rsidP="007026ED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3399"/>
                </w:tcPr>
                <w:p w:rsidR="007026ED" w:rsidRPr="00A01EB8" w:rsidRDefault="007026ED" w:rsidP="007026ED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66FF33"/>
                </w:tcPr>
                <w:p w:rsidR="007026ED" w:rsidRPr="00A01EB8" w:rsidRDefault="007026ED" w:rsidP="007026ED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B2A1C7" w:themeFill="accent4" w:themeFillTint="99"/>
                </w:tcPr>
                <w:p w:rsidR="007026ED" w:rsidRPr="00A01EB8" w:rsidRDefault="007026ED" w:rsidP="007026ED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7026ED" w:rsidRDefault="007026ED" w:rsidP="007026ED">
            <w:pPr>
              <w:pStyle w:val="ListParagraph"/>
              <w:ind w:left="459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</w:p>
          <w:p w:rsidR="009B48CE" w:rsidRDefault="009B48CE" w:rsidP="009B48CE">
            <w:pPr>
              <w:pStyle w:val="ListParagraph"/>
              <w:ind w:left="459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</w:p>
          <w:p w:rsidR="009B48CE" w:rsidRDefault="009B48CE" w:rsidP="009B48CE">
            <w:pPr>
              <w:pStyle w:val="ListParagraph"/>
              <w:ind w:left="459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</w:p>
          <w:p w:rsidR="009B48CE" w:rsidRDefault="009B48CE" w:rsidP="009B48CE">
            <w:pPr>
              <w:pStyle w:val="ListParagraph"/>
              <w:ind w:left="459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</w:p>
          <w:p w:rsidR="007026ED" w:rsidRPr="000C5955" w:rsidRDefault="00F75E6C" w:rsidP="007026ED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  <w:r w:rsidRPr="000C5955">
              <w:rPr>
                <w:rFonts w:ascii="汉鼎简楷体" w:eastAsia="汉鼎简楷体" w:hAnsi="SimSun" w:cs="SimSun" w:hint="eastAsia"/>
                <w:sz w:val="24"/>
                <w:szCs w:val="24"/>
              </w:rPr>
              <w:lastRenderedPageBreak/>
              <w:t>教师在展示另一个有进位的例子。</w:t>
            </w:r>
          </w:p>
          <w:p w:rsidR="00F75E6C" w:rsidRPr="000C5955" w:rsidRDefault="00F75E6C" w:rsidP="00F75E6C">
            <w:pPr>
              <w:pStyle w:val="ListParagraph"/>
              <w:ind w:left="459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  <w:r w:rsidRPr="000C5955">
              <w:rPr>
                <w:rFonts w:ascii="汉鼎简楷体" w:eastAsia="汉鼎简楷体" w:hAnsi="SimSun" w:cs="SimSun" w:hint="eastAsia"/>
                <w:sz w:val="24"/>
                <w:szCs w:val="24"/>
              </w:rPr>
              <w:t>例：</w:t>
            </w:r>
            <w:r w:rsidRPr="000C5955">
              <w:rPr>
                <w:rFonts w:ascii="汉鼎简楷体" w:eastAsia="汉鼎简楷体" w:hint="eastAsia"/>
                <w:sz w:val="24"/>
                <w:szCs w:val="24"/>
              </w:rPr>
              <w:t>538</w:t>
            </w:r>
            <w:r w:rsidRPr="000C5955">
              <w:rPr>
                <w:rFonts w:ascii="汉鼎简楷体" w:eastAsia="汉鼎简楷体" w:hAnsi="SimSun" w:cs="SimSun" w:hint="eastAsia"/>
                <w:sz w:val="24"/>
                <w:szCs w:val="24"/>
              </w:rPr>
              <w:t xml:space="preserve"> + 143 + 52 =</w:t>
            </w:r>
          </w:p>
          <w:p w:rsidR="00AA0A84" w:rsidRDefault="00DC3ECB" w:rsidP="00AA0A84">
            <w:pPr>
              <w:pStyle w:val="ListParagraph"/>
              <w:ind w:left="459"/>
              <w:rPr>
                <w:rFonts w:asciiTheme="minorHAnsi" w:eastAsia="汉鼎简楷体" w:hAnsiTheme="minorHAnsi" w:cs="SimSun"/>
                <w:sz w:val="24"/>
                <w:szCs w:val="24"/>
                <w:lang w:val="en-US"/>
              </w:rPr>
            </w:pPr>
            <w:r w:rsidRPr="00DC3ECB">
              <w:rPr>
                <w:rFonts w:ascii="汉鼎简楷体" w:eastAsia="汉鼎简楷体" w:hAnsi="SimSun" w:cs="SimSun"/>
                <w:noProof/>
                <w:sz w:val="24"/>
                <w:szCs w:val="24"/>
              </w:rPr>
              <w:pict>
                <v:group id="_x0000_s1044" style="position:absolute;left:0;text-align:left;margin-left:253.8pt;margin-top:12.25pt;width:156.4pt;height:27.7pt;z-index:251676672" coordorigin="8184,2769" coordsize="3128,554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2" type="#_x0000_t32" style="position:absolute;left:8184;top:3143;width:2090;height:180;flip:x" o:connectortype="straight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3" type="#_x0000_t202" style="position:absolute;left:10274;top:2769;width:1038;height:554">
                    <v:textbox style="mso-next-textbox:#_x0000_s1043">
                      <w:txbxContent>
                        <w:p w:rsidR="00612E9A" w:rsidRPr="00AC19A8" w:rsidRDefault="00612E9A" w:rsidP="00AC19A8">
                          <w:pPr>
                            <w:jc w:val="center"/>
                            <w:rPr>
                              <w:rFonts w:ascii="汉鼎简楷体" w:eastAsia="汉鼎简楷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汉鼎简楷体" w:eastAsia="汉鼎简楷体" w:hint="eastAsia"/>
                              <w:sz w:val="24"/>
                              <w:szCs w:val="24"/>
                            </w:rPr>
                            <w:t>进位</w:t>
                          </w:r>
                        </w:p>
                      </w:txbxContent>
                    </v:textbox>
                  </v:shape>
                </v:group>
              </w:pict>
            </w:r>
            <w:r w:rsidR="00AA0A84" w:rsidRPr="000C5955">
              <w:rPr>
                <w:rFonts w:ascii="汉鼎简楷体" w:eastAsia="汉鼎简楷体" w:hAnsi="SimSun" w:cs="SimSun" w:hint="eastAsia"/>
                <w:sz w:val="24"/>
                <w:szCs w:val="24"/>
              </w:rPr>
              <w:t>例1：</w:t>
            </w:r>
          </w:p>
          <w:tbl>
            <w:tblPr>
              <w:tblStyle w:val="TableGrid"/>
              <w:tblW w:w="0" w:type="auto"/>
              <w:tblInd w:w="1729" w:type="dxa"/>
              <w:tblLook w:val="04A0"/>
            </w:tblPr>
            <w:tblGrid>
              <w:gridCol w:w="1111"/>
              <w:gridCol w:w="1157"/>
              <w:gridCol w:w="1134"/>
              <w:gridCol w:w="993"/>
            </w:tblGrid>
            <w:tr w:rsidR="00D87061" w:rsidTr="00612E9A">
              <w:tc>
                <w:tcPr>
                  <w:tcW w:w="1111" w:type="dxa"/>
                </w:tcPr>
                <w:p w:rsidR="00D87061" w:rsidRPr="00A01EB8" w:rsidRDefault="00D87061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57" w:type="dxa"/>
                  <w:shd w:val="clear" w:color="auto" w:fill="FF3399"/>
                </w:tcPr>
                <w:p w:rsidR="00D87061" w:rsidRPr="00A01EB8" w:rsidRDefault="00DC3ECB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b/>
                      <w:sz w:val="24"/>
                      <w:szCs w:val="24"/>
                    </w:rPr>
                  </w:pPr>
                  <w:r w:rsidRPr="00DC3ECB">
                    <w:rPr>
                      <w:rFonts w:ascii="汉鼎简楷体" w:eastAsia="汉鼎简楷体" w:hAnsi="SimSun" w:cs="SimSun"/>
                      <w:b/>
                      <w:noProof/>
                      <w:sz w:val="24"/>
                      <w:szCs w:val="24"/>
                    </w:rPr>
                    <w:pict>
                      <v:shape id="_x0000_s1050" type="#_x0000_t202" style="position:absolute;left:0;text-align:left;margin-left:30.1pt;margin-top:16.9pt;width:18.8pt;height:15.65pt;z-index:251692032;mso-position-horizontal-relative:text;mso-position-vertical-relative:text">
                        <v:textbox style="mso-next-textbox:#_x0000_s1050">
                          <w:txbxContent>
                            <w:p w:rsidR="00612E9A" w:rsidRPr="00864A48" w:rsidRDefault="00612E9A" w:rsidP="00D8706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864A48">
                                <w:rPr>
                                  <w:rFonts w:ascii="Times New Roman" w:hAnsi="Times New Roman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D87061" w:rsidRPr="00A01EB8">
                    <w:rPr>
                      <w:rFonts w:ascii="汉鼎简楷体" w:eastAsia="汉鼎简楷体" w:hint="eastAsia"/>
                      <w:b/>
                      <w:sz w:val="24"/>
                      <w:szCs w:val="24"/>
                    </w:rPr>
                    <w:t>百</w:t>
                  </w:r>
                </w:p>
              </w:tc>
              <w:tc>
                <w:tcPr>
                  <w:tcW w:w="1134" w:type="dxa"/>
                  <w:shd w:val="clear" w:color="auto" w:fill="66FF33"/>
                </w:tcPr>
                <w:p w:rsidR="00D87061" w:rsidRPr="00A01EB8" w:rsidRDefault="00DC3ECB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b/>
                      <w:sz w:val="24"/>
                      <w:szCs w:val="24"/>
                    </w:rPr>
                  </w:pPr>
                  <w:r w:rsidRPr="00DC3ECB">
                    <w:rPr>
                      <w:rFonts w:ascii="汉鼎简楷体" w:eastAsia="汉鼎简楷体" w:hAnsi="SimSun" w:cs="SimSun"/>
                      <w:b/>
                      <w:noProof/>
                      <w:sz w:val="24"/>
                      <w:szCs w:val="24"/>
                    </w:rPr>
                    <w:pict>
                      <v:shape id="_x0000_s1049" type="#_x0000_t202" style="position:absolute;left:0;text-align:left;margin-left:29.5pt;margin-top:17.6pt;width:18.8pt;height:15.65pt;z-index:251691008;mso-position-horizontal-relative:text;mso-position-vertical-relative:text">
                        <v:textbox style="mso-next-textbox:#_x0000_s1049">
                          <w:txbxContent>
                            <w:p w:rsidR="00612E9A" w:rsidRPr="00864A48" w:rsidRDefault="00612E9A" w:rsidP="00D8706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864A48">
                                <w:rPr>
                                  <w:rFonts w:ascii="Times New Roman" w:hAnsi="Times New Roman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D87061" w:rsidRPr="00A01EB8">
                    <w:rPr>
                      <w:rFonts w:ascii="汉鼎简楷体" w:eastAsia="汉鼎简楷体" w:hint="eastAsia"/>
                      <w:b/>
                      <w:sz w:val="24"/>
                      <w:szCs w:val="24"/>
                    </w:rPr>
                    <w:t>十</w:t>
                  </w:r>
                </w:p>
              </w:tc>
              <w:tc>
                <w:tcPr>
                  <w:tcW w:w="993" w:type="dxa"/>
                  <w:shd w:val="clear" w:color="auto" w:fill="B2A1C7" w:themeFill="accent4" w:themeFillTint="99"/>
                </w:tcPr>
                <w:p w:rsidR="00D87061" w:rsidRPr="00A01EB8" w:rsidRDefault="00D87061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int="eastAsia"/>
                      <w:b/>
                      <w:sz w:val="24"/>
                      <w:szCs w:val="24"/>
                    </w:rPr>
                    <w:t>个</w:t>
                  </w:r>
                </w:p>
              </w:tc>
            </w:tr>
            <w:tr w:rsidR="00D87061" w:rsidTr="00612E9A">
              <w:tc>
                <w:tcPr>
                  <w:tcW w:w="1111" w:type="dxa"/>
                </w:tcPr>
                <w:p w:rsidR="00D87061" w:rsidRPr="00A01EB8" w:rsidRDefault="00D87061" w:rsidP="00612E9A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57" w:type="dxa"/>
                  <w:shd w:val="clear" w:color="auto" w:fill="FF3399"/>
                </w:tcPr>
                <w:p w:rsidR="00D87061" w:rsidRPr="00A01EB8" w:rsidRDefault="00D87061" w:rsidP="00612E9A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66FF33"/>
                </w:tcPr>
                <w:p w:rsidR="00D87061" w:rsidRPr="00A01EB8" w:rsidRDefault="00D87061" w:rsidP="00612E9A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shd w:val="clear" w:color="auto" w:fill="B2A1C7" w:themeFill="accent4" w:themeFillTint="99"/>
                </w:tcPr>
                <w:p w:rsidR="00D87061" w:rsidRPr="00A01EB8" w:rsidRDefault="00D87061" w:rsidP="00612E9A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D87061" w:rsidTr="00612E9A">
              <w:tc>
                <w:tcPr>
                  <w:tcW w:w="1111" w:type="dxa"/>
                </w:tcPr>
                <w:p w:rsidR="00D87061" w:rsidRPr="00A01EB8" w:rsidRDefault="00D87061" w:rsidP="00612E9A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57" w:type="dxa"/>
                  <w:shd w:val="clear" w:color="auto" w:fill="FF3399"/>
                </w:tcPr>
                <w:p w:rsidR="00D87061" w:rsidRPr="00A01EB8" w:rsidRDefault="00D87061" w:rsidP="00612E9A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66FF33"/>
                </w:tcPr>
                <w:p w:rsidR="00D87061" w:rsidRPr="00A01EB8" w:rsidRDefault="00D87061" w:rsidP="00612E9A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3" w:type="dxa"/>
                  <w:shd w:val="clear" w:color="auto" w:fill="B2A1C7" w:themeFill="accent4" w:themeFillTint="99"/>
                </w:tcPr>
                <w:p w:rsidR="00D87061" w:rsidRPr="00A01EB8" w:rsidRDefault="00D87061" w:rsidP="00612E9A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D87061" w:rsidTr="00612E9A">
              <w:tc>
                <w:tcPr>
                  <w:tcW w:w="1111" w:type="dxa"/>
                  <w:tcBorders>
                    <w:bottom w:val="single" w:sz="18" w:space="0" w:color="auto"/>
                  </w:tcBorders>
                </w:tcPr>
                <w:p w:rsidR="00D87061" w:rsidRPr="00A01EB8" w:rsidRDefault="00D87061" w:rsidP="00612E9A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157" w:type="dxa"/>
                  <w:tcBorders>
                    <w:bottom w:val="single" w:sz="18" w:space="0" w:color="auto"/>
                  </w:tcBorders>
                  <w:shd w:val="clear" w:color="auto" w:fill="FF3399"/>
                </w:tcPr>
                <w:p w:rsidR="00D87061" w:rsidRPr="00A01EB8" w:rsidRDefault="00D87061" w:rsidP="00612E9A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8" w:space="0" w:color="auto"/>
                  </w:tcBorders>
                  <w:shd w:val="clear" w:color="auto" w:fill="66FF33"/>
                </w:tcPr>
                <w:p w:rsidR="00D87061" w:rsidRPr="00A01EB8" w:rsidRDefault="00D87061" w:rsidP="00612E9A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bottom w:val="single" w:sz="18" w:space="0" w:color="auto"/>
                  </w:tcBorders>
                  <w:shd w:val="clear" w:color="auto" w:fill="B2A1C7" w:themeFill="accent4" w:themeFillTint="99"/>
                </w:tcPr>
                <w:p w:rsidR="00D87061" w:rsidRPr="00A01EB8" w:rsidRDefault="00D87061" w:rsidP="00612E9A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D87061" w:rsidTr="00612E9A">
              <w:tc>
                <w:tcPr>
                  <w:tcW w:w="1111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D87061" w:rsidRPr="00A01EB8" w:rsidRDefault="00D87061" w:rsidP="00612E9A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3399"/>
                </w:tcPr>
                <w:p w:rsidR="00D87061" w:rsidRPr="00AC19A8" w:rsidRDefault="00D87061" w:rsidP="00612E9A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8"/>
                      <w:szCs w:val="28"/>
                    </w:rPr>
                  </w:pPr>
                  <w:r w:rsidRPr="00AC19A8">
                    <w:rPr>
                      <w:rFonts w:ascii="汉鼎简楷体" w:eastAsia="汉鼎简楷体" w:hAnsi="SimSun" w:cs="SimSun" w:hint="eastAsia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66FF33"/>
                </w:tcPr>
                <w:p w:rsidR="00D87061" w:rsidRPr="00AC19A8" w:rsidRDefault="00D87061" w:rsidP="00612E9A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8"/>
                      <w:szCs w:val="28"/>
                    </w:rPr>
                  </w:pPr>
                  <w:r w:rsidRPr="00AC19A8">
                    <w:rPr>
                      <w:rFonts w:ascii="汉鼎简楷体" w:eastAsia="汉鼎简楷体" w:hAnsi="SimSun" w:cs="SimSun" w:hint="eastAsia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B2A1C7" w:themeFill="accent4" w:themeFillTint="99"/>
                </w:tcPr>
                <w:p w:rsidR="00D87061" w:rsidRPr="00AC19A8" w:rsidRDefault="00D87061" w:rsidP="00612E9A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8"/>
                      <w:szCs w:val="28"/>
                    </w:rPr>
                  </w:pPr>
                  <w:r w:rsidRPr="00AC19A8">
                    <w:rPr>
                      <w:rFonts w:ascii="汉鼎简楷体" w:eastAsia="汉鼎简楷体" w:hAnsi="SimSun" w:cs="SimSun" w:hint="eastAsia"/>
                      <w:b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D87061" w:rsidRDefault="00D87061" w:rsidP="00D87061">
            <w:pPr>
              <w:pStyle w:val="ListParagraph"/>
              <w:ind w:left="459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  <w:r>
              <w:rPr>
                <w:rFonts w:ascii="汉鼎简楷体" w:eastAsia="汉鼎简楷体" w:hAnsi="SimSun" w:cs="SimSun" w:hint="eastAsia"/>
                <w:sz w:val="24"/>
                <w:szCs w:val="24"/>
              </w:rPr>
              <w:t>例2：</w:t>
            </w:r>
          </w:p>
          <w:tbl>
            <w:tblPr>
              <w:tblStyle w:val="TableGrid"/>
              <w:tblW w:w="0" w:type="auto"/>
              <w:tblInd w:w="459" w:type="dxa"/>
              <w:tblLook w:val="04A0"/>
            </w:tblPr>
            <w:tblGrid>
              <w:gridCol w:w="1057"/>
              <w:gridCol w:w="1057"/>
              <w:gridCol w:w="1057"/>
              <w:gridCol w:w="1057"/>
              <w:gridCol w:w="1058"/>
              <w:gridCol w:w="1058"/>
              <w:gridCol w:w="1059"/>
              <w:gridCol w:w="1059"/>
              <w:gridCol w:w="1059"/>
            </w:tblGrid>
            <w:tr w:rsidR="00D87061" w:rsidTr="00612E9A">
              <w:tc>
                <w:tcPr>
                  <w:tcW w:w="1057" w:type="dxa"/>
                </w:tcPr>
                <w:p w:rsidR="00D87061" w:rsidRPr="00A01EB8" w:rsidRDefault="00D87061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shd w:val="clear" w:color="auto" w:fill="FF3399"/>
                </w:tcPr>
                <w:p w:rsidR="00D87061" w:rsidRPr="00A01EB8" w:rsidRDefault="00D87061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int="eastAsia"/>
                      <w:b/>
                      <w:sz w:val="24"/>
                      <w:szCs w:val="24"/>
                    </w:rPr>
                    <w:t>百</w:t>
                  </w:r>
                </w:p>
              </w:tc>
              <w:tc>
                <w:tcPr>
                  <w:tcW w:w="1057" w:type="dxa"/>
                  <w:shd w:val="clear" w:color="auto" w:fill="66FF33"/>
                </w:tcPr>
                <w:p w:rsidR="00D87061" w:rsidRPr="00A01EB8" w:rsidRDefault="00DC3ECB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b/>
                      <w:sz w:val="24"/>
                      <w:szCs w:val="24"/>
                    </w:rPr>
                  </w:pPr>
                  <w:r w:rsidRPr="00DC3ECB">
                    <w:rPr>
                      <w:rFonts w:ascii="汉鼎简楷体" w:eastAsia="汉鼎简楷体" w:hAnsi="SimSun" w:cs="SimSun"/>
                      <w:noProof/>
                      <w:sz w:val="24"/>
                      <w:szCs w:val="24"/>
                    </w:rPr>
                    <w:pict>
                      <v:shape id="_x0000_s1051" type="#_x0000_t202" style="position:absolute;left:0;text-align:left;margin-left:24.65pt;margin-top:16.95pt;width:18.8pt;height:15.65pt;z-index:251693056;mso-position-horizontal-relative:text;mso-position-vertical-relative:text">
                        <v:textbox style="mso-next-textbox:#_x0000_s1051">
                          <w:txbxContent>
                            <w:p w:rsidR="00612E9A" w:rsidRPr="00864A48" w:rsidRDefault="00612E9A" w:rsidP="00D8706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864A48">
                                <w:rPr>
                                  <w:rFonts w:ascii="Times New Roman" w:hAnsi="Times New Roman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D87061" w:rsidRPr="00A01EB8">
                    <w:rPr>
                      <w:rFonts w:ascii="汉鼎简楷体" w:eastAsia="汉鼎简楷体" w:hint="eastAsia"/>
                      <w:b/>
                      <w:sz w:val="24"/>
                      <w:szCs w:val="24"/>
                    </w:rPr>
                    <w:t>十</w:t>
                  </w:r>
                </w:p>
              </w:tc>
              <w:tc>
                <w:tcPr>
                  <w:tcW w:w="1057" w:type="dxa"/>
                  <w:shd w:val="clear" w:color="auto" w:fill="B2A1C7" w:themeFill="accent4" w:themeFillTint="99"/>
                </w:tcPr>
                <w:p w:rsidR="00D87061" w:rsidRPr="00A01EB8" w:rsidRDefault="00D87061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int="eastAsia"/>
                      <w:b/>
                      <w:sz w:val="24"/>
                      <w:szCs w:val="24"/>
                    </w:rPr>
                    <w:t>个</w:t>
                  </w:r>
                </w:p>
              </w:tc>
              <w:tc>
                <w:tcPr>
                  <w:tcW w:w="1058" w:type="dxa"/>
                  <w:vMerge w:val="restart"/>
                  <w:tcBorders>
                    <w:top w:val="single" w:sz="18" w:space="0" w:color="FFFFFF" w:themeColor="background1"/>
                  </w:tcBorders>
                </w:tcPr>
                <w:p w:rsidR="00D87061" w:rsidRDefault="00D87061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</w:tcPr>
                <w:p w:rsidR="00D87061" w:rsidRPr="00A01EB8" w:rsidRDefault="00D87061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shd w:val="clear" w:color="auto" w:fill="FF3399"/>
                </w:tcPr>
                <w:p w:rsidR="00D87061" w:rsidRPr="00A01EB8" w:rsidRDefault="00DC3ECB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b/>
                      <w:sz w:val="24"/>
                      <w:szCs w:val="24"/>
                    </w:rPr>
                  </w:pPr>
                  <w:r w:rsidRPr="00DC3ECB">
                    <w:rPr>
                      <w:rFonts w:ascii="汉鼎简楷体" w:eastAsia="汉鼎简楷体" w:hAnsi="SimSun" w:cs="SimSun"/>
                      <w:noProof/>
                      <w:sz w:val="24"/>
                      <w:szCs w:val="24"/>
                    </w:rPr>
                    <w:pict>
                      <v:shape id="_x0000_s1053" type="#_x0000_t202" style="position:absolute;left:0;text-align:left;margin-left:25.25pt;margin-top:16.95pt;width:18.8pt;height:15.65pt;z-index:251695104;mso-position-horizontal-relative:text;mso-position-vertical-relative:text">
                        <v:textbox style="mso-next-textbox:#_x0000_s1053">
                          <w:txbxContent>
                            <w:p w:rsidR="00612E9A" w:rsidRPr="00864A48" w:rsidRDefault="00612E9A" w:rsidP="00D8706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864A48">
                                <w:rPr>
                                  <w:rFonts w:ascii="Times New Roman" w:hAnsi="Times New Roman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D87061" w:rsidRPr="00A01EB8">
                    <w:rPr>
                      <w:rFonts w:ascii="汉鼎简楷体" w:eastAsia="汉鼎简楷体" w:hint="eastAsia"/>
                      <w:b/>
                      <w:sz w:val="24"/>
                      <w:szCs w:val="24"/>
                    </w:rPr>
                    <w:t>百</w:t>
                  </w:r>
                </w:p>
              </w:tc>
              <w:tc>
                <w:tcPr>
                  <w:tcW w:w="1059" w:type="dxa"/>
                  <w:shd w:val="clear" w:color="auto" w:fill="66FF33"/>
                </w:tcPr>
                <w:p w:rsidR="00D87061" w:rsidRPr="00A01EB8" w:rsidRDefault="00D87061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int="eastAsia"/>
                      <w:b/>
                      <w:sz w:val="24"/>
                      <w:szCs w:val="24"/>
                    </w:rPr>
                    <w:t>十</w:t>
                  </w:r>
                </w:p>
              </w:tc>
              <w:tc>
                <w:tcPr>
                  <w:tcW w:w="1059" w:type="dxa"/>
                  <w:shd w:val="clear" w:color="auto" w:fill="B2A1C7" w:themeFill="accent4" w:themeFillTint="99"/>
                </w:tcPr>
                <w:p w:rsidR="00D87061" w:rsidRPr="00A01EB8" w:rsidRDefault="00D87061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int="eastAsia"/>
                      <w:b/>
                      <w:sz w:val="24"/>
                      <w:szCs w:val="24"/>
                    </w:rPr>
                    <w:t>个</w:t>
                  </w:r>
                </w:p>
              </w:tc>
            </w:tr>
            <w:tr w:rsidR="00D87061" w:rsidTr="00612E9A">
              <w:tc>
                <w:tcPr>
                  <w:tcW w:w="1057" w:type="dxa"/>
                </w:tcPr>
                <w:p w:rsidR="00D87061" w:rsidRPr="00A01EB8" w:rsidRDefault="00D87061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shd w:val="clear" w:color="auto" w:fill="FF3399"/>
                </w:tcPr>
                <w:p w:rsidR="00D87061" w:rsidRPr="00A01EB8" w:rsidRDefault="00D87061" w:rsidP="00612E9A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57" w:type="dxa"/>
                  <w:shd w:val="clear" w:color="auto" w:fill="66FF33"/>
                </w:tcPr>
                <w:p w:rsidR="00D87061" w:rsidRPr="00A01EB8" w:rsidRDefault="00D87061" w:rsidP="00612E9A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7" w:type="dxa"/>
                  <w:shd w:val="clear" w:color="auto" w:fill="B2A1C7" w:themeFill="accent4" w:themeFillTint="99"/>
                </w:tcPr>
                <w:p w:rsidR="00D87061" w:rsidRPr="00A01EB8" w:rsidRDefault="00DC3ECB" w:rsidP="00612E9A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DC3ECB">
                    <w:rPr>
                      <w:rFonts w:ascii="汉鼎简楷体" w:eastAsia="汉鼎简楷体" w:hAnsi="SimSun" w:cs="SimSun" w:hint="eastAsia"/>
                      <w:noProof/>
                      <w:sz w:val="24"/>
                      <w:szCs w:val="24"/>
                    </w:rPr>
                    <w:pict>
                      <v:shape id="_x0000_s1052" type="#_x0000_t38" style="position:absolute;left:0;text-align:left;margin-left:39.1pt;margin-top:11.35pt;width:88.65pt;height:58.85pt;flip:y;z-index:251694080;mso-position-horizontal-relative:text;mso-position-vertical-relative:text" o:connectortype="curved" adj="10794,160853,-91760">
                        <v:stroke endarrow="block"/>
                      </v:shape>
                    </w:pict>
                  </w:r>
                  <w:r w:rsidR="00D87061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58" w:type="dxa"/>
                  <w:vMerge/>
                </w:tcPr>
                <w:p w:rsidR="00D87061" w:rsidRDefault="00D87061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</w:tcPr>
                <w:p w:rsidR="00D87061" w:rsidRPr="00A01EB8" w:rsidRDefault="00D87061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shd w:val="clear" w:color="auto" w:fill="FF3399"/>
                </w:tcPr>
                <w:p w:rsidR="00D87061" w:rsidRPr="00A01EB8" w:rsidRDefault="00D87061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59" w:type="dxa"/>
                  <w:shd w:val="clear" w:color="auto" w:fill="66FF33"/>
                </w:tcPr>
                <w:p w:rsidR="00D87061" w:rsidRPr="00A01EB8" w:rsidRDefault="00D87061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59" w:type="dxa"/>
                  <w:shd w:val="clear" w:color="auto" w:fill="B2A1C7" w:themeFill="accent4" w:themeFillTint="99"/>
                </w:tcPr>
                <w:p w:rsidR="00D87061" w:rsidRPr="00A01EB8" w:rsidRDefault="00D87061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D87061" w:rsidTr="00612E9A">
              <w:tc>
                <w:tcPr>
                  <w:tcW w:w="1057" w:type="dxa"/>
                  <w:tcBorders>
                    <w:bottom w:val="single" w:sz="18" w:space="0" w:color="auto"/>
                  </w:tcBorders>
                </w:tcPr>
                <w:p w:rsidR="00D87061" w:rsidRPr="00A01EB8" w:rsidRDefault="00D87061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057" w:type="dxa"/>
                  <w:tcBorders>
                    <w:bottom w:val="single" w:sz="18" w:space="0" w:color="auto"/>
                  </w:tcBorders>
                  <w:shd w:val="clear" w:color="auto" w:fill="FF3399"/>
                </w:tcPr>
                <w:p w:rsidR="00D87061" w:rsidRPr="00A01EB8" w:rsidRDefault="00D87061" w:rsidP="00612E9A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57" w:type="dxa"/>
                  <w:tcBorders>
                    <w:bottom w:val="single" w:sz="18" w:space="0" w:color="auto"/>
                  </w:tcBorders>
                  <w:shd w:val="clear" w:color="auto" w:fill="66FF33"/>
                </w:tcPr>
                <w:p w:rsidR="00D87061" w:rsidRPr="00A01EB8" w:rsidRDefault="00D87061" w:rsidP="00612E9A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57" w:type="dxa"/>
                  <w:tcBorders>
                    <w:bottom w:val="single" w:sz="18" w:space="0" w:color="auto"/>
                  </w:tcBorders>
                  <w:shd w:val="clear" w:color="auto" w:fill="B2A1C7" w:themeFill="accent4" w:themeFillTint="99"/>
                </w:tcPr>
                <w:p w:rsidR="00D87061" w:rsidRPr="00A01EB8" w:rsidRDefault="00D87061" w:rsidP="00612E9A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8" w:type="dxa"/>
                  <w:vMerge/>
                </w:tcPr>
                <w:p w:rsidR="00D87061" w:rsidRDefault="00D87061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bottom w:val="single" w:sz="18" w:space="0" w:color="auto"/>
                  </w:tcBorders>
                </w:tcPr>
                <w:p w:rsidR="00D87061" w:rsidRPr="00A01EB8" w:rsidRDefault="00D87061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059" w:type="dxa"/>
                  <w:tcBorders>
                    <w:bottom w:val="single" w:sz="18" w:space="0" w:color="auto"/>
                  </w:tcBorders>
                  <w:shd w:val="clear" w:color="auto" w:fill="FF3399"/>
                </w:tcPr>
                <w:p w:rsidR="00D87061" w:rsidRPr="00A01EB8" w:rsidRDefault="00D87061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bottom w:val="single" w:sz="18" w:space="0" w:color="auto"/>
                  </w:tcBorders>
                  <w:shd w:val="clear" w:color="auto" w:fill="66FF33"/>
                </w:tcPr>
                <w:p w:rsidR="00D87061" w:rsidRPr="00A01EB8" w:rsidRDefault="00D87061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59" w:type="dxa"/>
                  <w:tcBorders>
                    <w:bottom w:val="single" w:sz="18" w:space="0" w:color="auto"/>
                  </w:tcBorders>
                  <w:shd w:val="clear" w:color="auto" w:fill="B2A1C7" w:themeFill="accent4" w:themeFillTint="99"/>
                </w:tcPr>
                <w:p w:rsidR="00D87061" w:rsidRPr="00A01EB8" w:rsidRDefault="00D87061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  <w:r w:rsidRPr="00A01EB8"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D87061" w:rsidTr="00612E9A">
              <w:tc>
                <w:tcPr>
                  <w:tcW w:w="105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D87061" w:rsidRPr="00A01EB8" w:rsidRDefault="00D87061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3399"/>
                </w:tcPr>
                <w:p w:rsidR="00D87061" w:rsidRPr="00AC19A8" w:rsidRDefault="00D87061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汉鼎简楷体" w:eastAsia="汉鼎简楷体" w:hAnsi="SimSun" w:cs="SimSun" w:hint="eastAsia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5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66FF33"/>
                </w:tcPr>
                <w:p w:rsidR="00D87061" w:rsidRPr="00AC19A8" w:rsidRDefault="00D87061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汉鼎简楷体" w:eastAsia="汉鼎简楷体" w:hAnsi="SimSun" w:cs="SimSun" w:hint="eastAsia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5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B2A1C7" w:themeFill="accent4" w:themeFillTint="99"/>
                </w:tcPr>
                <w:p w:rsidR="00D87061" w:rsidRPr="00AC19A8" w:rsidRDefault="00D87061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汉鼎简楷体" w:eastAsia="汉鼎简楷体" w:hAnsi="SimSun" w:cs="SimSun" w:hint="eastAsia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58" w:type="dxa"/>
                  <w:vMerge/>
                  <w:tcBorders>
                    <w:bottom w:val="single" w:sz="18" w:space="0" w:color="FFFFFF" w:themeColor="background1"/>
                  </w:tcBorders>
                </w:tcPr>
                <w:p w:rsidR="00D87061" w:rsidRPr="00AC19A8" w:rsidRDefault="00D87061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D87061" w:rsidRPr="00AC19A8" w:rsidRDefault="00D87061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3399"/>
                </w:tcPr>
                <w:p w:rsidR="00D87061" w:rsidRPr="00AC19A8" w:rsidRDefault="00D87061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汉鼎简楷体" w:eastAsia="汉鼎简楷体" w:hAnsi="SimSun" w:cs="SimSun" w:hint="eastAsia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66FF33"/>
                </w:tcPr>
                <w:p w:rsidR="00D87061" w:rsidRPr="00AC19A8" w:rsidRDefault="00D87061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汉鼎简楷体" w:eastAsia="汉鼎简楷体" w:hAnsi="SimSun" w:cs="SimSun" w:hint="eastAsia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B2A1C7" w:themeFill="accent4" w:themeFillTint="99"/>
                </w:tcPr>
                <w:p w:rsidR="00D87061" w:rsidRPr="00AC19A8" w:rsidRDefault="00D87061" w:rsidP="00612E9A">
                  <w:pPr>
                    <w:pStyle w:val="ListParagraph"/>
                    <w:ind w:left="0"/>
                    <w:jc w:val="center"/>
                    <w:rPr>
                      <w:rFonts w:ascii="汉鼎简楷体" w:eastAsia="汉鼎简楷体" w:hAnsi="SimSun" w:cs="SimSun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汉鼎简楷体" w:eastAsia="汉鼎简楷体" w:hAnsi="SimSun" w:cs="SimSun" w:hint="eastAsia"/>
                      <w:b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F75E6C" w:rsidRPr="00D87061" w:rsidRDefault="00D87061" w:rsidP="00D87061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  <w:r w:rsidRPr="00D87061">
              <w:rPr>
                <w:rFonts w:ascii="汉鼎简楷体" w:eastAsia="汉鼎简楷体" w:hAnsi="SimSun" w:cs="SimSun" w:hint="eastAsia"/>
                <w:sz w:val="24"/>
                <w:szCs w:val="24"/>
              </w:rPr>
              <w:t>教师指名学生上前演算，教师从旁指导及纠正。</w:t>
            </w:r>
          </w:p>
        </w:tc>
        <w:tc>
          <w:tcPr>
            <w:tcW w:w="2268" w:type="dxa"/>
          </w:tcPr>
          <w:p w:rsidR="00D33486" w:rsidRDefault="00D33486">
            <w:pPr>
              <w:rPr>
                <w:rFonts w:ascii="汉鼎简楷体" w:eastAsia="汉鼎简楷体"/>
                <w:sz w:val="24"/>
                <w:szCs w:val="24"/>
              </w:rPr>
            </w:pPr>
          </w:p>
        </w:tc>
      </w:tr>
      <w:tr w:rsidR="00C57739" w:rsidTr="00724EFE">
        <w:tc>
          <w:tcPr>
            <w:tcW w:w="1668" w:type="dxa"/>
          </w:tcPr>
          <w:p w:rsidR="00C57739" w:rsidRDefault="00C57739" w:rsidP="00C57739">
            <w:pPr>
              <w:jc w:val="center"/>
              <w:rPr>
                <w:rFonts w:ascii="汉鼎简楷体" w:eastAsia="汉鼎简楷体"/>
                <w:sz w:val="24"/>
                <w:szCs w:val="24"/>
              </w:rPr>
            </w:pPr>
            <w:r>
              <w:rPr>
                <w:rFonts w:ascii="汉鼎简楷体" w:eastAsia="汉鼎简楷体" w:hint="eastAsia"/>
                <w:sz w:val="24"/>
                <w:szCs w:val="24"/>
              </w:rPr>
              <w:lastRenderedPageBreak/>
              <w:t>步骤三</w:t>
            </w:r>
          </w:p>
          <w:p w:rsidR="00552BF5" w:rsidRDefault="00552BF5" w:rsidP="00C57739">
            <w:pPr>
              <w:jc w:val="center"/>
              <w:rPr>
                <w:rFonts w:ascii="汉鼎简楷体" w:eastAsia="汉鼎简楷体"/>
                <w:sz w:val="24"/>
                <w:szCs w:val="24"/>
              </w:rPr>
            </w:pPr>
            <w:r>
              <w:rPr>
                <w:rFonts w:ascii="汉鼎简楷体" w:eastAsia="汉鼎简楷体" w:hint="eastAsia"/>
                <w:sz w:val="24"/>
                <w:szCs w:val="24"/>
              </w:rPr>
              <w:t>（25 分钟）</w:t>
            </w:r>
          </w:p>
        </w:tc>
        <w:tc>
          <w:tcPr>
            <w:tcW w:w="5103" w:type="dxa"/>
          </w:tcPr>
          <w:p w:rsidR="00C57739" w:rsidRDefault="00CB1911" w:rsidP="00CB1911">
            <w:pPr>
              <w:pStyle w:val="ListParagraph"/>
              <w:numPr>
                <w:ilvl w:val="0"/>
                <w:numId w:val="7"/>
              </w:numPr>
              <w:ind w:left="459" w:hanging="284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  <w:r w:rsidRPr="00A73F25">
              <w:rPr>
                <w:rFonts w:ascii="汉鼎简楷体" w:eastAsia="汉鼎简楷体" w:hAnsi="SimSun" w:cs="SimSun" w:hint="eastAsia"/>
                <w:sz w:val="24"/>
                <w:szCs w:val="24"/>
              </w:rPr>
              <w:t>Linus的学生已经被分为五组，每组有五位同学进行游戏。</w:t>
            </w:r>
          </w:p>
          <w:p w:rsidR="00A73F25" w:rsidRDefault="00A73F25" w:rsidP="00CB1911">
            <w:pPr>
              <w:pStyle w:val="ListParagraph"/>
              <w:numPr>
                <w:ilvl w:val="0"/>
                <w:numId w:val="7"/>
              </w:numPr>
              <w:ind w:left="459" w:hanging="284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  <w:r>
              <w:rPr>
                <w:rFonts w:ascii="汉鼎简楷体" w:eastAsia="汉鼎简楷体" w:hAnsi="SimSun" w:cs="SimSun" w:hint="eastAsia"/>
                <w:sz w:val="24"/>
                <w:szCs w:val="24"/>
              </w:rPr>
              <w:t>每组同学将得到一张</w:t>
            </w:r>
            <w:r w:rsidR="00D34BC9" w:rsidRPr="00A01EB8">
              <w:rPr>
                <w:rFonts w:ascii="汉鼎简楷体" w:eastAsia="汉鼎简楷体" w:hAnsi="SimSun" w:cs="SimSun" w:hint="eastAsia"/>
                <w:sz w:val="24"/>
                <w:szCs w:val="24"/>
              </w:rPr>
              <w:t>三个在三位数以内的加法</w:t>
            </w:r>
            <w:r>
              <w:rPr>
                <w:rFonts w:ascii="汉鼎简楷体" w:eastAsia="汉鼎简楷体" w:hAnsi="SimSun" w:cs="SimSun" w:hint="eastAsia"/>
                <w:sz w:val="24"/>
                <w:szCs w:val="24"/>
              </w:rPr>
              <w:t>的</w:t>
            </w:r>
            <w:r w:rsidR="00D34BC9">
              <w:rPr>
                <w:rFonts w:ascii="汉鼎简楷体" w:eastAsia="汉鼎简楷体" w:hAnsi="SimSun" w:cs="SimSun" w:hint="eastAsia"/>
                <w:sz w:val="24"/>
                <w:szCs w:val="24"/>
              </w:rPr>
              <w:t>蛇棋</w:t>
            </w:r>
            <w:r>
              <w:rPr>
                <w:rFonts w:ascii="汉鼎简楷体" w:eastAsia="汉鼎简楷体" w:hAnsi="SimSun" w:cs="SimSun" w:hint="eastAsia"/>
                <w:sz w:val="24"/>
                <w:szCs w:val="24"/>
              </w:rPr>
              <w:t>、一个大色子，</w:t>
            </w:r>
            <w:r w:rsidR="00D34BC9">
              <w:rPr>
                <w:rFonts w:ascii="汉鼎简楷体" w:eastAsia="汉鼎简楷体" w:hAnsi="SimSun" w:cs="SimSun" w:hint="eastAsia"/>
                <w:sz w:val="24"/>
                <w:szCs w:val="24"/>
              </w:rPr>
              <w:t>五种颜色的小卡片、</w:t>
            </w:r>
            <w:r>
              <w:rPr>
                <w:rFonts w:ascii="汉鼎简楷体" w:eastAsia="汉鼎简楷体" w:hAnsi="SimSun" w:cs="SimSun" w:hint="eastAsia"/>
                <w:sz w:val="24"/>
                <w:szCs w:val="24"/>
              </w:rPr>
              <w:t>五支铅笔、和五张白纸。</w:t>
            </w:r>
          </w:p>
          <w:p w:rsidR="00A73F25" w:rsidRDefault="00A73F25" w:rsidP="00CB1911">
            <w:pPr>
              <w:pStyle w:val="ListParagraph"/>
              <w:numPr>
                <w:ilvl w:val="0"/>
                <w:numId w:val="7"/>
              </w:numPr>
              <w:ind w:left="459" w:hanging="284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  <w:r>
              <w:rPr>
                <w:rFonts w:ascii="汉鼎简楷体" w:eastAsia="汉鼎简楷体" w:hAnsi="SimSun" w:cs="SimSun" w:hint="eastAsia"/>
                <w:sz w:val="24"/>
                <w:szCs w:val="24"/>
              </w:rPr>
              <w:lastRenderedPageBreak/>
              <w:t>教师吩咐同学们围个圆圈坐下。</w:t>
            </w:r>
          </w:p>
          <w:p w:rsidR="00A73F25" w:rsidRDefault="00A73F25" w:rsidP="00CB1911">
            <w:pPr>
              <w:pStyle w:val="ListParagraph"/>
              <w:numPr>
                <w:ilvl w:val="0"/>
                <w:numId w:val="7"/>
              </w:numPr>
              <w:ind w:left="459" w:hanging="284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  <w:r>
              <w:rPr>
                <w:rFonts w:ascii="汉鼎简楷体" w:eastAsia="汉鼎简楷体" w:hAnsi="SimSun" w:cs="SimSun" w:hint="eastAsia"/>
                <w:sz w:val="24"/>
                <w:szCs w:val="24"/>
              </w:rPr>
              <w:t>教师</w:t>
            </w:r>
            <w:r w:rsidR="00D34BC9">
              <w:rPr>
                <w:rFonts w:ascii="汉鼎简楷体" w:eastAsia="汉鼎简楷体" w:hAnsi="SimSun" w:cs="SimSun" w:hint="eastAsia"/>
                <w:sz w:val="24"/>
                <w:szCs w:val="24"/>
              </w:rPr>
              <w:t>说明</w:t>
            </w:r>
            <w:r>
              <w:rPr>
                <w:rFonts w:ascii="汉鼎简楷体" w:eastAsia="汉鼎简楷体" w:hAnsi="SimSun" w:cs="SimSun" w:hint="eastAsia"/>
                <w:sz w:val="24"/>
                <w:szCs w:val="24"/>
              </w:rPr>
              <w:t>指示：</w:t>
            </w:r>
          </w:p>
          <w:p w:rsidR="00D34BC9" w:rsidRDefault="00D34BC9" w:rsidP="00D34BC9">
            <w:pPr>
              <w:pStyle w:val="ListParagraph"/>
              <w:ind w:left="459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  <w:r>
              <w:rPr>
                <w:rFonts w:ascii="汉鼎简楷体" w:eastAsia="汉鼎简楷体" w:hAnsi="SimSun" w:cs="SimSun" w:hint="eastAsia"/>
                <w:sz w:val="24"/>
                <w:szCs w:val="24"/>
              </w:rPr>
              <w:t>-每位学生拿一张颜色卡、一支铅笔和一张白纸。</w:t>
            </w:r>
          </w:p>
          <w:p w:rsidR="00D34BC9" w:rsidRDefault="008A34EF" w:rsidP="00D34BC9">
            <w:pPr>
              <w:pStyle w:val="ListParagraph"/>
              <w:ind w:left="459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  <w:r>
              <w:rPr>
                <w:rFonts w:ascii="汉鼎简楷体" w:eastAsia="汉鼎简楷体" w:hAnsi="SimSun" w:cs="SimSun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1553210</wp:posOffset>
                  </wp:positionH>
                  <wp:positionV relativeFrom="paragraph">
                    <wp:posOffset>280035</wp:posOffset>
                  </wp:positionV>
                  <wp:extent cx="974090" cy="729615"/>
                  <wp:effectExtent l="19050" t="0" r="0" b="0"/>
                  <wp:wrapNone/>
                  <wp:docPr id="5" name="Picture 1" descr="12032011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032011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汉鼎简楷体" w:eastAsia="汉鼎简楷体" w:hAnsi="SimSun" w:cs="SimSun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4657090</wp:posOffset>
                  </wp:positionH>
                  <wp:positionV relativeFrom="paragraph">
                    <wp:posOffset>280035</wp:posOffset>
                  </wp:positionV>
                  <wp:extent cx="974090" cy="729615"/>
                  <wp:effectExtent l="19050" t="0" r="0" b="0"/>
                  <wp:wrapNone/>
                  <wp:docPr id="4" name="Picture 1" descr="12032011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032011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4BC9">
              <w:rPr>
                <w:rFonts w:ascii="汉鼎简楷体" w:eastAsia="汉鼎简楷体" w:hAnsi="SimSun" w:cs="SimSun" w:hint="eastAsia"/>
                <w:sz w:val="24"/>
                <w:szCs w:val="24"/>
              </w:rPr>
              <w:t>-摊开加法的蛇旗</w:t>
            </w:r>
            <w:r>
              <w:rPr>
                <w:rFonts w:ascii="汉鼎简楷体" w:eastAsia="汉鼎简楷体" w:hAnsi="SimSun" w:cs="SimSun" w:hint="eastAsia"/>
                <w:sz w:val="24"/>
                <w:szCs w:val="24"/>
              </w:rPr>
              <w:t>（附录1）</w:t>
            </w:r>
            <w:r w:rsidR="00D34BC9">
              <w:rPr>
                <w:rFonts w:ascii="汉鼎简楷体" w:eastAsia="汉鼎简楷体" w:hAnsi="SimSun" w:cs="SimSun" w:hint="eastAsia"/>
                <w:sz w:val="24"/>
                <w:szCs w:val="24"/>
              </w:rPr>
              <w:t>，玩法与普通的蛇棋一样。</w:t>
            </w:r>
          </w:p>
          <w:p w:rsidR="00B57502" w:rsidRDefault="00B57502" w:rsidP="00D34BC9">
            <w:pPr>
              <w:pStyle w:val="ListParagraph"/>
              <w:ind w:left="459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</w:p>
          <w:p w:rsidR="00B57502" w:rsidRDefault="00B57502" w:rsidP="00D34BC9">
            <w:pPr>
              <w:pStyle w:val="ListParagraph"/>
              <w:ind w:left="459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</w:p>
          <w:p w:rsidR="00B57502" w:rsidRDefault="00B57502" w:rsidP="00D34BC9">
            <w:pPr>
              <w:pStyle w:val="ListParagraph"/>
              <w:ind w:left="459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</w:p>
          <w:p w:rsidR="00D34BC9" w:rsidRDefault="00D34BC9" w:rsidP="00D34BC9">
            <w:pPr>
              <w:pStyle w:val="ListParagraph"/>
              <w:ind w:left="459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  <w:r>
              <w:rPr>
                <w:rFonts w:ascii="汉鼎简楷体" w:eastAsia="汉鼎简楷体" w:hAnsi="SimSun" w:cs="SimSun" w:hint="eastAsia"/>
                <w:sz w:val="24"/>
                <w:szCs w:val="24"/>
              </w:rPr>
              <w:t>-一位学生先开始掷色子，就跳到前方的格子，</w:t>
            </w:r>
            <w:r w:rsidR="00741285">
              <w:rPr>
                <w:rFonts w:ascii="汉鼎简楷体" w:eastAsia="汉鼎简楷体" w:hAnsi="SimSun" w:cs="SimSun" w:hint="eastAsia"/>
                <w:sz w:val="24"/>
                <w:szCs w:val="24"/>
              </w:rPr>
              <w:t>把题目抄上，然后</w:t>
            </w:r>
            <w:r>
              <w:rPr>
                <w:rFonts w:ascii="汉鼎简楷体" w:eastAsia="汉鼎简楷体" w:hAnsi="SimSun" w:cs="SimSun" w:hint="eastAsia"/>
                <w:sz w:val="24"/>
                <w:szCs w:val="24"/>
              </w:rPr>
              <w:t>演算格子里的加法，并把答案写在白纸上。</w:t>
            </w:r>
          </w:p>
          <w:p w:rsidR="00D34BC9" w:rsidRDefault="00D34BC9" w:rsidP="00D34BC9">
            <w:pPr>
              <w:pStyle w:val="ListParagraph"/>
              <w:ind w:left="459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  <w:r>
              <w:rPr>
                <w:rFonts w:ascii="汉鼎简楷体" w:eastAsia="汉鼎简楷体" w:hAnsi="SimSun" w:cs="SimSun" w:hint="eastAsia"/>
                <w:sz w:val="24"/>
                <w:szCs w:val="24"/>
              </w:rPr>
              <w:t>-学生轮流玩。</w:t>
            </w:r>
          </w:p>
          <w:p w:rsidR="00D34BC9" w:rsidRDefault="00D34BC9" w:rsidP="00CB1911">
            <w:pPr>
              <w:pStyle w:val="ListParagraph"/>
              <w:numPr>
                <w:ilvl w:val="0"/>
                <w:numId w:val="7"/>
              </w:numPr>
              <w:ind w:left="459" w:hanging="284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  <w:r>
              <w:rPr>
                <w:rFonts w:ascii="汉鼎简楷体" w:eastAsia="汉鼎简楷体" w:hAnsi="SimSun" w:cs="SimSun" w:hint="eastAsia"/>
                <w:sz w:val="24"/>
                <w:szCs w:val="24"/>
              </w:rPr>
              <w:t>教师限定时间为十分钟。</w:t>
            </w:r>
          </w:p>
          <w:p w:rsidR="00084218" w:rsidRPr="00A73F25" w:rsidRDefault="00084218" w:rsidP="00084218">
            <w:pPr>
              <w:pStyle w:val="ListParagraph"/>
              <w:numPr>
                <w:ilvl w:val="0"/>
                <w:numId w:val="7"/>
              </w:numPr>
              <w:ind w:left="459" w:hanging="284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  <w:r>
              <w:rPr>
                <w:rFonts w:ascii="汉鼎简楷体" w:eastAsia="汉鼎简楷体" w:hAnsi="SimSun" w:cs="SimSun" w:hint="eastAsia"/>
                <w:sz w:val="24"/>
                <w:szCs w:val="24"/>
              </w:rPr>
              <w:t>教师收集全部学生的答案，批改后将分发礼物给答对最多题的组别。</w:t>
            </w:r>
          </w:p>
        </w:tc>
        <w:tc>
          <w:tcPr>
            <w:tcW w:w="5103" w:type="dxa"/>
          </w:tcPr>
          <w:p w:rsidR="00C57739" w:rsidRPr="00A73F25" w:rsidRDefault="00CB1911" w:rsidP="00CB1911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="汉鼎简楷体" w:eastAsia="汉鼎简楷体"/>
                <w:sz w:val="24"/>
                <w:szCs w:val="24"/>
              </w:rPr>
            </w:pPr>
            <w:r w:rsidRPr="00A73F25">
              <w:rPr>
                <w:rFonts w:ascii="汉鼎简楷体" w:eastAsia="汉鼎简楷体" w:hAnsi="SimSun" w:cs="SimSun" w:hint="eastAsia"/>
                <w:sz w:val="24"/>
                <w:szCs w:val="24"/>
              </w:rPr>
              <w:lastRenderedPageBreak/>
              <w:t>Linus tegar的学生已经被分为一组五位同学进行游戏。</w:t>
            </w:r>
          </w:p>
          <w:p w:rsidR="00A73F25" w:rsidRPr="00D17070" w:rsidRDefault="00D17070" w:rsidP="00CB1911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="汉鼎简楷体" w:eastAsia="汉鼎简楷体"/>
                <w:sz w:val="24"/>
                <w:szCs w:val="24"/>
              </w:rPr>
            </w:pPr>
            <w:r>
              <w:rPr>
                <w:rFonts w:ascii="汉鼎简楷体" w:eastAsia="汉鼎简楷体" w:hAnsi="SimSun" w:cs="SimSun" w:hint="eastAsia"/>
                <w:sz w:val="24"/>
                <w:szCs w:val="24"/>
              </w:rPr>
              <w:t>这组同学将得到一张两</w:t>
            </w:r>
            <w:r w:rsidRPr="00A01EB8">
              <w:rPr>
                <w:rFonts w:ascii="汉鼎简楷体" w:eastAsia="汉鼎简楷体" w:hAnsi="SimSun" w:cs="SimSun" w:hint="eastAsia"/>
                <w:sz w:val="24"/>
                <w:szCs w:val="24"/>
              </w:rPr>
              <w:t>个在</w:t>
            </w:r>
            <w:r>
              <w:rPr>
                <w:rFonts w:ascii="汉鼎简楷体" w:eastAsia="汉鼎简楷体" w:hAnsi="SimSun" w:cs="SimSun" w:hint="eastAsia"/>
                <w:sz w:val="24"/>
                <w:szCs w:val="24"/>
              </w:rPr>
              <w:t>二位数和</w:t>
            </w:r>
            <w:r w:rsidRPr="00A01EB8">
              <w:rPr>
                <w:rFonts w:ascii="汉鼎简楷体" w:eastAsia="汉鼎简楷体" w:hAnsi="SimSun" w:cs="SimSun" w:hint="eastAsia"/>
                <w:sz w:val="24"/>
                <w:szCs w:val="24"/>
              </w:rPr>
              <w:t>三位数以内的加法</w:t>
            </w:r>
            <w:r>
              <w:rPr>
                <w:rFonts w:ascii="汉鼎简楷体" w:eastAsia="汉鼎简楷体" w:hAnsi="SimSun" w:cs="SimSun" w:hint="eastAsia"/>
                <w:sz w:val="24"/>
                <w:szCs w:val="24"/>
              </w:rPr>
              <w:t>的蛇棋、一个大色子，五种颜色的小卡片、五支铅笔、和五张白纸。</w:t>
            </w:r>
          </w:p>
          <w:p w:rsidR="00D17070" w:rsidRDefault="00D17070" w:rsidP="00D17070">
            <w:pPr>
              <w:pStyle w:val="ListParagraph"/>
              <w:numPr>
                <w:ilvl w:val="0"/>
                <w:numId w:val="9"/>
              </w:numPr>
              <w:ind w:left="459" w:hanging="284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  <w:r>
              <w:rPr>
                <w:rFonts w:ascii="汉鼎简楷体" w:eastAsia="汉鼎简楷体" w:hAnsi="SimSun" w:cs="SimSun" w:hint="eastAsia"/>
                <w:sz w:val="24"/>
                <w:szCs w:val="24"/>
              </w:rPr>
              <w:lastRenderedPageBreak/>
              <w:t>教师吩咐同学们围个圆圈坐下。</w:t>
            </w:r>
          </w:p>
          <w:p w:rsidR="00D17070" w:rsidRDefault="00D17070" w:rsidP="00D17070">
            <w:pPr>
              <w:pStyle w:val="ListParagraph"/>
              <w:numPr>
                <w:ilvl w:val="0"/>
                <w:numId w:val="9"/>
              </w:numPr>
              <w:ind w:left="459" w:hanging="284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  <w:r>
              <w:rPr>
                <w:rFonts w:ascii="汉鼎简楷体" w:eastAsia="汉鼎简楷体" w:hAnsi="SimSun" w:cs="SimSun" w:hint="eastAsia"/>
                <w:sz w:val="24"/>
                <w:szCs w:val="24"/>
              </w:rPr>
              <w:t>教师说明指示：</w:t>
            </w:r>
          </w:p>
          <w:p w:rsidR="00D17070" w:rsidRDefault="00D17070" w:rsidP="00D17070">
            <w:pPr>
              <w:pStyle w:val="ListParagraph"/>
              <w:ind w:left="459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  <w:r>
              <w:rPr>
                <w:rFonts w:ascii="汉鼎简楷体" w:eastAsia="汉鼎简楷体" w:hAnsi="SimSun" w:cs="SimSun" w:hint="eastAsia"/>
                <w:sz w:val="24"/>
                <w:szCs w:val="24"/>
              </w:rPr>
              <w:t>-每位学生拿一张颜色卡、一支铅笔和一张白纸。</w:t>
            </w:r>
          </w:p>
          <w:p w:rsidR="00D17070" w:rsidRDefault="00D17070" w:rsidP="00D17070">
            <w:pPr>
              <w:pStyle w:val="ListParagraph"/>
              <w:ind w:left="459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  <w:r>
              <w:rPr>
                <w:rFonts w:ascii="汉鼎简楷体" w:eastAsia="汉鼎简楷体" w:hAnsi="SimSun" w:cs="SimSun" w:hint="eastAsia"/>
                <w:sz w:val="24"/>
                <w:szCs w:val="24"/>
              </w:rPr>
              <w:t>-摊开加法的蛇旗</w:t>
            </w:r>
            <w:r w:rsidR="008A34EF">
              <w:rPr>
                <w:rFonts w:ascii="汉鼎简楷体" w:eastAsia="汉鼎简楷体" w:hAnsi="SimSun" w:cs="SimSun" w:hint="eastAsia"/>
                <w:sz w:val="24"/>
                <w:szCs w:val="24"/>
              </w:rPr>
              <w:t>（附录2）</w:t>
            </w:r>
            <w:r>
              <w:rPr>
                <w:rFonts w:ascii="汉鼎简楷体" w:eastAsia="汉鼎简楷体" w:hAnsi="SimSun" w:cs="SimSun" w:hint="eastAsia"/>
                <w:sz w:val="24"/>
                <w:szCs w:val="24"/>
              </w:rPr>
              <w:t>，玩法与普通的蛇棋一样。</w:t>
            </w:r>
          </w:p>
          <w:p w:rsidR="00B57502" w:rsidRDefault="00B57502" w:rsidP="00D17070">
            <w:pPr>
              <w:pStyle w:val="ListParagraph"/>
              <w:ind w:left="459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</w:p>
          <w:p w:rsidR="00B57502" w:rsidRDefault="00B57502" w:rsidP="00D17070">
            <w:pPr>
              <w:pStyle w:val="ListParagraph"/>
              <w:ind w:left="459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</w:p>
          <w:p w:rsidR="00B57502" w:rsidRDefault="00B57502" w:rsidP="00D17070">
            <w:pPr>
              <w:pStyle w:val="ListParagraph"/>
              <w:ind w:left="459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</w:p>
          <w:p w:rsidR="00D17070" w:rsidRDefault="00D17070" w:rsidP="00D17070">
            <w:pPr>
              <w:pStyle w:val="ListParagraph"/>
              <w:ind w:left="459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  <w:r>
              <w:rPr>
                <w:rFonts w:ascii="汉鼎简楷体" w:eastAsia="汉鼎简楷体" w:hAnsi="SimSun" w:cs="SimSun" w:hint="eastAsia"/>
                <w:sz w:val="24"/>
                <w:szCs w:val="24"/>
              </w:rPr>
              <w:t>-一位学生先开始掷色子，就跳到前方的格子，</w:t>
            </w:r>
            <w:r w:rsidR="00741285">
              <w:rPr>
                <w:rFonts w:ascii="汉鼎简楷体" w:eastAsia="汉鼎简楷体" w:hAnsi="SimSun" w:cs="SimSun" w:hint="eastAsia"/>
                <w:sz w:val="24"/>
                <w:szCs w:val="24"/>
              </w:rPr>
              <w:t>把题目抄上，</w:t>
            </w:r>
            <w:r>
              <w:rPr>
                <w:rFonts w:ascii="汉鼎简楷体" w:eastAsia="汉鼎简楷体" w:hAnsi="SimSun" w:cs="SimSun" w:hint="eastAsia"/>
                <w:sz w:val="24"/>
                <w:szCs w:val="24"/>
              </w:rPr>
              <w:t>然后演算格子里的加法，并把答案写在白纸上。</w:t>
            </w:r>
          </w:p>
          <w:p w:rsidR="00D17070" w:rsidRDefault="00D17070" w:rsidP="00D17070">
            <w:pPr>
              <w:pStyle w:val="ListParagraph"/>
              <w:ind w:left="459"/>
              <w:rPr>
                <w:rFonts w:ascii="汉鼎简楷体" w:eastAsia="汉鼎简楷体" w:hAnsi="SimSun" w:cs="SimSun" w:hint="eastAsia"/>
                <w:sz w:val="24"/>
                <w:szCs w:val="24"/>
              </w:rPr>
            </w:pPr>
            <w:r>
              <w:rPr>
                <w:rFonts w:ascii="汉鼎简楷体" w:eastAsia="汉鼎简楷体" w:hAnsi="SimSun" w:cs="SimSun" w:hint="eastAsia"/>
                <w:sz w:val="24"/>
                <w:szCs w:val="24"/>
              </w:rPr>
              <w:t>-学生轮流玩。</w:t>
            </w:r>
          </w:p>
          <w:p w:rsidR="00D17070" w:rsidRPr="00084218" w:rsidRDefault="00D17070" w:rsidP="00D17070">
            <w:pPr>
              <w:pStyle w:val="ListParagraph"/>
              <w:numPr>
                <w:ilvl w:val="0"/>
                <w:numId w:val="10"/>
              </w:numPr>
              <w:ind w:left="459"/>
              <w:rPr>
                <w:rFonts w:ascii="汉鼎简楷体" w:eastAsia="汉鼎简楷体"/>
                <w:sz w:val="24"/>
                <w:szCs w:val="24"/>
              </w:rPr>
            </w:pPr>
            <w:r>
              <w:rPr>
                <w:rFonts w:ascii="汉鼎简楷体" w:eastAsia="汉鼎简楷体" w:hAnsi="SimSun" w:cs="SimSun" w:hint="eastAsia"/>
                <w:sz w:val="24"/>
                <w:szCs w:val="24"/>
              </w:rPr>
              <w:t>教师限定时间为十分钟。</w:t>
            </w:r>
          </w:p>
          <w:p w:rsidR="00084218" w:rsidRPr="00A73F25" w:rsidRDefault="00084218" w:rsidP="00D17070">
            <w:pPr>
              <w:pStyle w:val="ListParagraph"/>
              <w:numPr>
                <w:ilvl w:val="0"/>
                <w:numId w:val="10"/>
              </w:numPr>
              <w:ind w:left="459"/>
              <w:rPr>
                <w:rFonts w:ascii="汉鼎简楷体" w:eastAsia="汉鼎简楷体"/>
                <w:sz w:val="24"/>
                <w:szCs w:val="24"/>
              </w:rPr>
            </w:pPr>
            <w:r>
              <w:rPr>
                <w:rFonts w:ascii="汉鼎简楷体" w:eastAsia="汉鼎简楷体" w:hAnsi="SimSun" w:cs="SimSun" w:hint="eastAsia"/>
                <w:sz w:val="24"/>
                <w:szCs w:val="24"/>
              </w:rPr>
              <w:t>教师收集全部学生的答案，批改后将分发礼物给答对最多题的同学。</w:t>
            </w:r>
          </w:p>
        </w:tc>
        <w:tc>
          <w:tcPr>
            <w:tcW w:w="2268" w:type="dxa"/>
          </w:tcPr>
          <w:p w:rsidR="00C57739" w:rsidRDefault="000C5955">
            <w:pPr>
              <w:rPr>
                <w:rFonts w:ascii="汉鼎简楷体" w:eastAsia="汉鼎简楷体"/>
                <w:sz w:val="24"/>
                <w:szCs w:val="24"/>
              </w:rPr>
            </w:pPr>
            <w:r>
              <w:rPr>
                <w:rFonts w:ascii="汉鼎简楷体" w:eastAsia="汉鼎简楷体" w:hint="eastAsia"/>
                <w:sz w:val="24"/>
                <w:szCs w:val="24"/>
              </w:rPr>
              <w:lastRenderedPageBreak/>
              <w:t>教具：</w:t>
            </w:r>
          </w:p>
          <w:p w:rsidR="000C5955" w:rsidRDefault="000C5955" w:rsidP="000C5955">
            <w:pPr>
              <w:rPr>
                <w:rFonts w:ascii="汉鼎简楷体" w:eastAsia="汉鼎简楷体"/>
                <w:sz w:val="24"/>
                <w:szCs w:val="24"/>
              </w:rPr>
            </w:pPr>
            <w:r w:rsidRPr="00A01EB8">
              <w:rPr>
                <w:rFonts w:ascii="汉鼎简楷体" w:eastAsia="汉鼎简楷体" w:hAnsi="SimSun" w:cs="SimSun" w:hint="eastAsia"/>
                <w:sz w:val="24"/>
                <w:szCs w:val="24"/>
              </w:rPr>
              <w:t>加法</w:t>
            </w:r>
            <w:r>
              <w:rPr>
                <w:rFonts w:ascii="汉鼎简楷体" w:eastAsia="汉鼎简楷体" w:hAnsi="SimSun" w:cs="SimSun" w:hint="eastAsia"/>
                <w:sz w:val="24"/>
                <w:szCs w:val="24"/>
              </w:rPr>
              <w:t>的蛇棋、大色子、五种颜色的小卡片、铅笔、白纸</w:t>
            </w:r>
          </w:p>
        </w:tc>
      </w:tr>
      <w:tr w:rsidR="000C5955" w:rsidTr="00612E9A">
        <w:tc>
          <w:tcPr>
            <w:tcW w:w="1668" w:type="dxa"/>
          </w:tcPr>
          <w:p w:rsidR="000C5955" w:rsidRDefault="000C5955" w:rsidP="00C57739">
            <w:pPr>
              <w:jc w:val="center"/>
              <w:rPr>
                <w:rFonts w:ascii="汉鼎简楷体" w:eastAsia="汉鼎简楷体"/>
                <w:sz w:val="24"/>
                <w:szCs w:val="24"/>
              </w:rPr>
            </w:pPr>
            <w:r>
              <w:rPr>
                <w:rFonts w:ascii="汉鼎简楷体" w:eastAsia="汉鼎简楷体" w:hint="eastAsia"/>
                <w:sz w:val="24"/>
                <w:szCs w:val="24"/>
              </w:rPr>
              <w:lastRenderedPageBreak/>
              <w:t>结尾</w:t>
            </w:r>
          </w:p>
          <w:p w:rsidR="00552BF5" w:rsidRDefault="00552BF5" w:rsidP="00C57739">
            <w:pPr>
              <w:jc w:val="center"/>
              <w:rPr>
                <w:rFonts w:ascii="汉鼎简楷体" w:eastAsia="汉鼎简楷体"/>
                <w:sz w:val="24"/>
                <w:szCs w:val="24"/>
              </w:rPr>
            </w:pPr>
            <w:r>
              <w:rPr>
                <w:rFonts w:ascii="汉鼎简楷体" w:eastAsia="汉鼎简楷体" w:hint="eastAsia"/>
                <w:sz w:val="24"/>
                <w:szCs w:val="24"/>
              </w:rPr>
              <w:t>（5 分钟）</w:t>
            </w:r>
          </w:p>
        </w:tc>
        <w:tc>
          <w:tcPr>
            <w:tcW w:w="10206" w:type="dxa"/>
            <w:gridSpan w:val="2"/>
          </w:tcPr>
          <w:p w:rsidR="000C5955" w:rsidRPr="000C5955" w:rsidRDefault="009204B7" w:rsidP="000C5955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ascii="汉鼎简楷体" w:eastAsia="汉鼎简楷体"/>
                <w:sz w:val="24"/>
                <w:szCs w:val="24"/>
              </w:rPr>
            </w:pPr>
            <w:r>
              <w:rPr>
                <w:rFonts w:ascii="汉鼎简楷体" w:eastAsia="汉鼎简楷体" w:hint="eastAsia"/>
                <w:sz w:val="24"/>
                <w:szCs w:val="24"/>
              </w:rPr>
              <w:t>教师再</w:t>
            </w:r>
            <w:r w:rsidR="000C5955">
              <w:rPr>
                <w:rFonts w:ascii="汉鼎简楷体" w:eastAsia="汉鼎简楷体" w:hint="eastAsia"/>
                <w:sz w:val="24"/>
                <w:szCs w:val="24"/>
              </w:rPr>
              <w:t>次提醒学生，学生在演算</w:t>
            </w:r>
            <w:r w:rsidR="000C5955" w:rsidRPr="00A01EB8">
              <w:rPr>
                <w:rFonts w:ascii="汉鼎简楷体" w:eastAsia="汉鼎简楷体" w:hAnsi="SimSun" w:cs="SimSun" w:hint="eastAsia"/>
                <w:sz w:val="24"/>
                <w:szCs w:val="24"/>
              </w:rPr>
              <w:t>三个在三位数以内的加法</w:t>
            </w:r>
            <w:r w:rsidR="000C5955">
              <w:rPr>
                <w:rFonts w:ascii="汉鼎简楷体" w:eastAsia="汉鼎简楷体" w:hAnsi="SimSun" w:cs="SimSun" w:hint="eastAsia"/>
                <w:sz w:val="24"/>
                <w:szCs w:val="24"/>
              </w:rPr>
              <w:t>时，可以选择自己能了解及比较容易掌握的直式来演算。</w:t>
            </w:r>
          </w:p>
          <w:p w:rsidR="0093691B" w:rsidRPr="0093691B" w:rsidRDefault="000C5955" w:rsidP="0093691B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ascii="汉鼎简楷体" w:eastAsia="汉鼎简楷体"/>
                <w:sz w:val="24"/>
                <w:szCs w:val="24"/>
              </w:rPr>
            </w:pPr>
            <w:r>
              <w:rPr>
                <w:rFonts w:ascii="汉鼎简楷体" w:eastAsia="汉鼎简楷体" w:hAnsi="SimSun" w:cs="SimSun" w:hint="eastAsia"/>
                <w:sz w:val="24"/>
                <w:szCs w:val="24"/>
              </w:rPr>
              <w:t>在做直式时要把位置对齐，注意是否有进位，要把进位写清楚，才不</w:t>
            </w:r>
            <w:r w:rsidRPr="000C5955">
              <w:rPr>
                <w:rFonts w:ascii="汉鼎简楷体" w:eastAsia="汉鼎简楷体" w:hAnsi="SimSun" w:cs="SimSun" w:hint="eastAsia"/>
                <w:sz w:val="24"/>
                <w:szCs w:val="24"/>
              </w:rPr>
              <w:t>会遗漏。</w:t>
            </w:r>
          </w:p>
          <w:p w:rsidR="000C5955" w:rsidRPr="0093691B" w:rsidRDefault="000C5955" w:rsidP="0093691B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ascii="汉鼎简楷体" w:eastAsia="汉鼎简楷体"/>
                <w:sz w:val="24"/>
                <w:szCs w:val="24"/>
              </w:rPr>
            </w:pPr>
            <w:r w:rsidRPr="0093691B">
              <w:rPr>
                <w:rFonts w:ascii="汉鼎简楷体" w:eastAsia="汉鼎简楷体" w:hAnsi="SimSun" w:cs="SimSun" w:hint="eastAsia"/>
                <w:sz w:val="24"/>
                <w:szCs w:val="24"/>
              </w:rPr>
              <w:t>教师鼓励</w:t>
            </w:r>
            <w:r w:rsidR="00552BF5">
              <w:rPr>
                <w:rFonts w:ascii="汉鼎简楷体" w:eastAsia="汉鼎简楷体" w:hAnsi="SimSun" w:cs="SimSun" w:hint="eastAsia"/>
                <w:sz w:val="24"/>
                <w:szCs w:val="24"/>
              </w:rPr>
              <w:t xml:space="preserve">Linus </w:t>
            </w:r>
            <w:r w:rsidR="00552BF5">
              <w:rPr>
                <w:rFonts w:asciiTheme="minorHAnsi" w:eastAsia="汉鼎简楷体" w:hAnsiTheme="minorHAnsi" w:cs="SimSun"/>
                <w:sz w:val="24"/>
                <w:szCs w:val="24"/>
                <w:lang w:val="en-US"/>
              </w:rPr>
              <w:t>t</w:t>
            </w:r>
            <w:r w:rsidRPr="0093691B">
              <w:rPr>
                <w:rFonts w:ascii="汉鼎简楷体" w:eastAsia="汉鼎简楷体" w:hAnsi="SimSun" w:cs="SimSun" w:hint="eastAsia"/>
                <w:sz w:val="24"/>
                <w:szCs w:val="24"/>
              </w:rPr>
              <w:t>egar</w:t>
            </w:r>
            <w:r w:rsidR="009204B7">
              <w:rPr>
                <w:rFonts w:ascii="汉鼎简楷体" w:eastAsia="汉鼎简楷体" w:hAnsi="SimSun" w:cs="SimSun" w:hint="eastAsia"/>
                <w:sz w:val="24"/>
                <w:szCs w:val="24"/>
              </w:rPr>
              <w:t>组的同学要</w:t>
            </w:r>
            <w:r w:rsidRPr="0093691B">
              <w:rPr>
                <w:rFonts w:ascii="汉鼎简楷体" w:eastAsia="汉鼎简楷体" w:hAnsi="SimSun" w:cs="SimSun" w:hint="eastAsia"/>
                <w:sz w:val="24"/>
                <w:szCs w:val="24"/>
              </w:rPr>
              <w:t>多做练习，以巩固加法的技能。</w:t>
            </w:r>
          </w:p>
        </w:tc>
        <w:tc>
          <w:tcPr>
            <w:tcW w:w="2268" w:type="dxa"/>
          </w:tcPr>
          <w:p w:rsidR="000C5955" w:rsidRDefault="0093691B" w:rsidP="0093691B">
            <w:pPr>
              <w:jc w:val="center"/>
              <w:rPr>
                <w:rFonts w:ascii="汉鼎简楷体" w:eastAsia="汉鼎简楷体"/>
                <w:sz w:val="24"/>
                <w:szCs w:val="24"/>
              </w:rPr>
            </w:pPr>
            <w:r>
              <w:rPr>
                <w:rFonts w:ascii="汉鼎简楷体" w:eastAsia="汉鼎简楷体" w:hint="eastAsia"/>
                <w:sz w:val="24"/>
                <w:szCs w:val="24"/>
              </w:rPr>
              <w:t>道德价值：</w:t>
            </w:r>
          </w:p>
          <w:p w:rsidR="0093691B" w:rsidRPr="00552BF5" w:rsidRDefault="0093691B" w:rsidP="0093691B">
            <w:pPr>
              <w:jc w:val="center"/>
              <w:rPr>
                <w:rFonts w:asciiTheme="minorHAnsi" w:eastAsia="汉鼎简楷体" w:hAnsiTheme="minorHAnsi"/>
                <w:sz w:val="24"/>
                <w:szCs w:val="24"/>
                <w:lang w:val="en-US"/>
              </w:rPr>
            </w:pPr>
            <w:r>
              <w:rPr>
                <w:rFonts w:ascii="汉鼎简楷体" w:eastAsia="汉鼎简楷体" w:hint="eastAsia"/>
                <w:sz w:val="24"/>
                <w:szCs w:val="24"/>
              </w:rPr>
              <w:t>自信</w:t>
            </w:r>
            <w:r w:rsidR="00552BF5">
              <w:rPr>
                <w:rFonts w:asciiTheme="minorHAnsi" w:eastAsia="汉鼎简楷体" w:hAnsiTheme="minorHAnsi" w:hint="eastAsia"/>
                <w:sz w:val="24"/>
                <w:szCs w:val="24"/>
                <w:lang w:val="en-US"/>
              </w:rPr>
              <w:t>，勤勉</w:t>
            </w:r>
          </w:p>
        </w:tc>
      </w:tr>
    </w:tbl>
    <w:p w:rsidR="009204B7" w:rsidRDefault="00BD248B">
      <w:pPr>
        <w:rPr>
          <w:rFonts w:ascii="汉鼎简楷体" w:eastAsia="汉鼎简楷体"/>
          <w:sz w:val="24"/>
          <w:szCs w:val="24"/>
        </w:rPr>
      </w:pPr>
      <w:r>
        <w:rPr>
          <w:rFonts w:ascii="汉鼎简楷体" w:eastAsia="汉鼎简楷体" w:hint="eastAsia"/>
          <w:sz w:val="24"/>
          <w:szCs w:val="24"/>
        </w:rPr>
        <w:t>教学</w:t>
      </w:r>
      <w:r w:rsidR="009204B7">
        <w:rPr>
          <w:rFonts w:ascii="汉鼎简楷体" w:eastAsia="汉鼎简楷体" w:hint="eastAsia"/>
          <w:sz w:val="24"/>
          <w:szCs w:val="24"/>
        </w:rPr>
        <w:t>反思：</w:t>
      </w:r>
    </w:p>
    <w:p w:rsidR="00BD248B" w:rsidRDefault="00BD248B">
      <w:pPr>
        <w:rPr>
          <w:rFonts w:asciiTheme="minorHAnsi" w:eastAsia="汉鼎简楷体" w:hAnsiTheme="minorHAnsi"/>
          <w:sz w:val="24"/>
          <w:szCs w:val="24"/>
          <w:lang w:val="en-US"/>
        </w:rPr>
      </w:pPr>
      <w:r>
        <w:rPr>
          <w:rFonts w:asciiTheme="minorHAnsi" w:eastAsia="汉鼎简楷体" w:hAnsiTheme="minorHAnsi"/>
          <w:sz w:val="24"/>
          <w:szCs w:val="24"/>
          <w:lang w:val="en-US"/>
        </w:rPr>
        <w:t>____________________________________________________________________________________________________________________</w:t>
      </w:r>
    </w:p>
    <w:p w:rsidR="00BD248B" w:rsidRDefault="00BD248B" w:rsidP="00BD248B">
      <w:pPr>
        <w:rPr>
          <w:rFonts w:asciiTheme="minorHAnsi" w:eastAsia="汉鼎简楷体" w:hAnsiTheme="minorHAnsi"/>
          <w:sz w:val="24"/>
          <w:szCs w:val="24"/>
          <w:lang w:val="en-US"/>
        </w:rPr>
      </w:pPr>
      <w:r>
        <w:rPr>
          <w:rFonts w:asciiTheme="minorHAnsi" w:eastAsia="汉鼎简楷体" w:hAnsiTheme="minorHAnsi"/>
          <w:sz w:val="24"/>
          <w:szCs w:val="24"/>
          <w:lang w:val="en-US"/>
        </w:rPr>
        <w:t>____________________________________________________________________________________________________________________</w:t>
      </w:r>
    </w:p>
    <w:p w:rsidR="00A954FE" w:rsidRDefault="00A954FE">
      <w:pPr>
        <w:rPr>
          <w:rFonts w:ascii="宋体" w:hAnsi="宋体" w:cs="宋体"/>
          <w:sz w:val="24"/>
          <w:szCs w:val="24"/>
          <w:lang w:val="en-US"/>
        </w:rPr>
      </w:pPr>
      <w:r>
        <w:rPr>
          <w:rFonts w:asciiTheme="minorHAnsi" w:eastAsia="汉鼎简楷体" w:hAnsiTheme="minorHAnsi" w:hint="eastAsia"/>
          <w:sz w:val="24"/>
          <w:szCs w:val="24"/>
          <w:lang w:val="en-US"/>
        </w:rPr>
        <w:lastRenderedPageBreak/>
        <w:t>附录</w:t>
      </w:r>
      <w:r w:rsidR="00493622">
        <w:rPr>
          <w:rFonts w:asciiTheme="minorHAnsi" w:eastAsia="汉鼎简楷体" w:hAnsiTheme="minorHAnsi" w:hint="eastAsia"/>
          <w:sz w:val="24"/>
          <w:szCs w:val="24"/>
          <w:lang w:val="en-US"/>
        </w:rPr>
        <w:t>1</w:t>
      </w:r>
      <w:r>
        <w:rPr>
          <w:rFonts w:asciiTheme="minorHAnsi" w:eastAsia="汉鼎简楷体" w:hAnsiTheme="minorHAnsi" w:hint="eastAsia"/>
          <w:sz w:val="24"/>
          <w:szCs w:val="24"/>
          <w:lang w:val="en-US"/>
        </w:rPr>
        <w:t>：加法蛇旗</w:t>
      </w:r>
      <w:r w:rsidR="00E4351E">
        <w:rPr>
          <w:rFonts w:ascii="宋体" w:hAnsi="宋体" w:cs="宋体" w:hint="eastAsia"/>
          <w:sz w:val="24"/>
          <w:szCs w:val="24"/>
          <w:lang w:val="en-US"/>
        </w:rPr>
        <w:t xml:space="preserve"> （</w:t>
      </w:r>
      <w:r w:rsidR="002B1B8E">
        <w:rPr>
          <w:rFonts w:ascii="宋体" w:hAnsi="宋体" w:cs="宋体" w:hint="eastAsia"/>
          <w:sz w:val="24"/>
          <w:szCs w:val="24"/>
          <w:lang w:val="en-US"/>
        </w:rPr>
        <w:t>LINUS</w:t>
      </w:r>
      <w:r w:rsidR="00E4351E">
        <w:rPr>
          <w:rFonts w:ascii="宋体" w:hAnsi="宋体" w:cs="宋体" w:hint="eastAsia"/>
          <w:sz w:val="24"/>
          <w:szCs w:val="24"/>
          <w:lang w:val="en-US"/>
        </w:rPr>
        <w:t>）</w:t>
      </w:r>
    </w:p>
    <w:p w:rsidR="009B48CE" w:rsidRDefault="009B48CE">
      <w:pPr>
        <w:rPr>
          <w:rFonts w:asciiTheme="minorHAnsi" w:eastAsia="汉鼎简楷体" w:hAnsi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77"/>
        <w:gridCol w:w="2256"/>
        <w:gridCol w:w="576"/>
        <w:gridCol w:w="2255"/>
        <w:gridCol w:w="576"/>
        <w:gridCol w:w="2254"/>
        <w:gridCol w:w="576"/>
        <w:gridCol w:w="2255"/>
        <w:gridCol w:w="576"/>
        <w:gridCol w:w="2273"/>
      </w:tblGrid>
      <w:tr w:rsidR="009D39EF" w:rsidTr="008A34EF"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A954FE" w:rsidRPr="00EA1E2A" w:rsidRDefault="00A954FE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20</w:t>
            </w:r>
          </w:p>
        </w:tc>
        <w:tc>
          <w:tcPr>
            <w:tcW w:w="244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99FF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A954FE" w:rsidRPr="00EA1E2A" w:rsidRDefault="00A954FE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328 + 288 =</w:t>
            </w:r>
          </w:p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</w:tc>
        <w:tc>
          <w:tcPr>
            <w:tcW w:w="3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A954FE" w:rsidRPr="00EA1E2A" w:rsidRDefault="00A954FE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19</w:t>
            </w:r>
          </w:p>
        </w:tc>
        <w:tc>
          <w:tcPr>
            <w:tcW w:w="244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BBB59" w:themeFill="accent3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A954FE" w:rsidRPr="00EA1E2A" w:rsidRDefault="00A954FE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173 + 44 + 167 =</w:t>
            </w:r>
          </w:p>
        </w:tc>
        <w:tc>
          <w:tcPr>
            <w:tcW w:w="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A954FE" w:rsidRPr="00EA1E2A" w:rsidRDefault="00A954FE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18</w:t>
            </w:r>
          </w:p>
        </w:tc>
        <w:tc>
          <w:tcPr>
            <w:tcW w:w="244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0FFCC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A954FE" w:rsidRPr="00EA1E2A" w:rsidRDefault="00133C9E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238 </w:t>
            </w:r>
            <w:r w:rsidR="00A954FE"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+</w:t>
            </w: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171</w:t>
            </w:r>
            <w:r w:rsidR="00A954FE"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=</w:t>
            </w:r>
          </w:p>
        </w:tc>
        <w:tc>
          <w:tcPr>
            <w:tcW w:w="3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A954FE" w:rsidRPr="00EA1E2A" w:rsidRDefault="00A954FE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17</w:t>
            </w:r>
          </w:p>
        </w:tc>
        <w:tc>
          <w:tcPr>
            <w:tcW w:w="244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43634" w:themeFill="accent2" w:themeFillShade="BF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A954FE" w:rsidRPr="00EA1E2A" w:rsidRDefault="00133C9E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250 </w:t>
            </w:r>
            <w:r w:rsidR="00A954FE"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+</w:t>
            </w: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150</w:t>
            </w:r>
            <w:r w:rsidR="00A954FE"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+</w:t>
            </w: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88</w:t>
            </w:r>
            <w:r w:rsidR="00A954FE"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=</w:t>
            </w:r>
          </w:p>
        </w:tc>
        <w:tc>
          <w:tcPr>
            <w:tcW w:w="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A954FE" w:rsidRPr="00EA1E2A" w:rsidRDefault="00A954FE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16</w:t>
            </w:r>
          </w:p>
        </w:tc>
        <w:tc>
          <w:tcPr>
            <w:tcW w:w="244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6DDE8" w:themeFill="accent5" w:themeFillTint="66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A954FE" w:rsidRPr="00EA1E2A" w:rsidRDefault="00133C9E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462 + 395 =</w:t>
            </w:r>
          </w:p>
        </w:tc>
      </w:tr>
      <w:tr w:rsidR="009D39EF" w:rsidTr="008A34EF"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A954FE" w:rsidRPr="00EA1E2A" w:rsidRDefault="00A954FE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15</w:t>
            </w:r>
          </w:p>
        </w:tc>
        <w:tc>
          <w:tcPr>
            <w:tcW w:w="244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48A54" w:themeFill="background2" w:themeFillShade="80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A954FE" w:rsidRPr="00EA1E2A" w:rsidRDefault="00A954FE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276 + 717 =</w:t>
            </w:r>
          </w:p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</w:tc>
        <w:tc>
          <w:tcPr>
            <w:tcW w:w="3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A954FE" w:rsidRPr="00EA1E2A" w:rsidRDefault="00A954FE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14</w:t>
            </w:r>
          </w:p>
        </w:tc>
        <w:tc>
          <w:tcPr>
            <w:tcW w:w="244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CC0066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A954FE" w:rsidRPr="00EA1E2A" w:rsidRDefault="008608AB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337 + </w:t>
            </w:r>
            <w:r w:rsidR="00A954FE"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55 + 100 =</w:t>
            </w:r>
          </w:p>
        </w:tc>
        <w:tc>
          <w:tcPr>
            <w:tcW w:w="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A954FE" w:rsidRPr="00EA1E2A" w:rsidRDefault="00A954FE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13</w:t>
            </w:r>
          </w:p>
        </w:tc>
        <w:tc>
          <w:tcPr>
            <w:tcW w:w="244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CCC0D9" w:themeFill="accent4" w:themeFillTint="66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A954FE" w:rsidRPr="00EA1E2A" w:rsidRDefault="00DC3ECB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汉鼎简楷体" w:hAnsi="Times New Roman"/>
                <w:noProof/>
                <w:sz w:val="28"/>
                <w:szCs w:val="28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062" type="#_x0000_t93" style="position:absolute;left:0;text-align:left;margin-left:87.4pt;margin-top:44.9pt;width:175pt;height:32.55pt;rotation:-910861fd;z-index:251701248" adj="16313,6337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A954FE"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526 + 333 =</w:t>
            </w:r>
          </w:p>
        </w:tc>
        <w:tc>
          <w:tcPr>
            <w:tcW w:w="3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A954FE" w:rsidRPr="00EA1E2A" w:rsidRDefault="00A954FE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12</w:t>
            </w:r>
          </w:p>
        </w:tc>
        <w:tc>
          <w:tcPr>
            <w:tcW w:w="244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A954FE" w:rsidRPr="00EA1E2A" w:rsidRDefault="00133C9E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停止走动一环</w:t>
            </w:r>
          </w:p>
        </w:tc>
        <w:tc>
          <w:tcPr>
            <w:tcW w:w="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A954FE" w:rsidRPr="00EA1E2A" w:rsidRDefault="00A954FE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11</w:t>
            </w:r>
          </w:p>
        </w:tc>
        <w:tc>
          <w:tcPr>
            <w:tcW w:w="244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66CC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A954FE" w:rsidRPr="00EA1E2A" w:rsidRDefault="00EA1E2A" w:rsidP="00EA1E2A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0</w:t>
            </w: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599</w:t>
            </w: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=</w:t>
            </w:r>
          </w:p>
        </w:tc>
      </w:tr>
      <w:tr w:rsidR="009D39EF" w:rsidTr="008A34EF"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A954FE" w:rsidRPr="00EA1E2A" w:rsidRDefault="00A954FE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10</w:t>
            </w:r>
          </w:p>
        </w:tc>
        <w:tc>
          <w:tcPr>
            <w:tcW w:w="244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A954FE" w:rsidRPr="00EA1E2A" w:rsidRDefault="00133C9E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停止走动一环</w:t>
            </w:r>
          </w:p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</w:tc>
        <w:tc>
          <w:tcPr>
            <w:tcW w:w="3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A954FE" w:rsidRPr="00EA1E2A" w:rsidRDefault="00A954FE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9</w:t>
            </w:r>
          </w:p>
        </w:tc>
        <w:tc>
          <w:tcPr>
            <w:tcW w:w="244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C000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A954FE" w:rsidRPr="00EA1E2A" w:rsidRDefault="00A954FE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615 + 50 + 22 =</w:t>
            </w:r>
          </w:p>
        </w:tc>
        <w:tc>
          <w:tcPr>
            <w:tcW w:w="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A954FE" w:rsidRPr="00EA1E2A" w:rsidRDefault="00A954FE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8</w:t>
            </w:r>
          </w:p>
        </w:tc>
        <w:tc>
          <w:tcPr>
            <w:tcW w:w="244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CC00FF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A954FE" w:rsidRDefault="00A954FE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625 + 15 =</w:t>
            </w:r>
          </w:p>
          <w:p w:rsidR="002D01F1" w:rsidRPr="00EA1E2A" w:rsidRDefault="002D01F1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汉鼎简楷体" w:hAnsi="Times New Roman" w:hint="eastAsia"/>
                <w:sz w:val="28"/>
                <w:szCs w:val="28"/>
                <w:lang w:val="en-US"/>
              </w:rPr>
              <w:t>上</w:t>
            </w:r>
            <w:r w:rsidRPr="002D01F1">
              <w:rPr>
                <w:rFonts w:ascii="Times New Roman" w:eastAsia="汉鼎简楷体" w:hAnsi="Times New Roman" w:hint="eastAsia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A954FE" w:rsidRPr="00EA1E2A" w:rsidRDefault="00A954FE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7</w:t>
            </w:r>
          </w:p>
        </w:tc>
        <w:tc>
          <w:tcPr>
            <w:tcW w:w="244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A954FE" w:rsidRPr="00EA1E2A" w:rsidRDefault="00133C9E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281 </w:t>
            </w:r>
            <w:r w:rsidR="00A954FE"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+</w:t>
            </w: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40</w:t>
            </w:r>
            <w:r w:rsidR="00A954FE"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+</w:t>
            </w: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12</w:t>
            </w:r>
            <w:r w:rsidR="00A954FE"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=</w:t>
            </w:r>
          </w:p>
        </w:tc>
        <w:tc>
          <w:tcPr>
            <w:tcW w:w="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A954FE" w:rsidRPr="00EA1E2A" w:rsidRDefault="00A954FE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6</w:t>
            </w:r>
          </w:p>
        </w:tc>
        <w:tc>
          <w:tcPr>
            <w:tcW w:w="244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0000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A954FE" w:rsidRPr="00EA1E2A" w:rsidRDefault="00133C9E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620 </w:t>
            </w:r>
            <w:r w:rsidR="00A954FE"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+</w:t>
            </w: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380</w:t>
            </w:r>
            <w:r w:rsidR="00A954FE"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=</w:t>
            </w:r>
          </w:p>
        </w:tc>
      </w:tr>
      <w:tr w:rsidR="009B48CE" w:rsidTr="008A34EF"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A954FE" w:rsidRPr="00EA1E2A" w:rsidRDefault="00A954FE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5</w:t>
            </w:r>
          </w:p>
        </w:tc>
        <w:tc>
          <w:tcPr>
            <w:tcW w:w="244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548DD4" w:themeFill="text2" w:themeFillTint="99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A954FE" w:rsidRPr="00EA1E2A" w:rsidRDefault="00A954FE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831 + 138  =</w:t>
            </w:r>
          </w:p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</w:tc>
        <w:tc>
          <w:tcPr>
            <w:tcW w:w="3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A954FE" w:rsidRPr="00EA1E2A" w:rsidRDefault="00A954FE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4</w:t>
            </w:r>
          </w:p>
        </w:tc>
        <w:tc>
          <w:tcPr>
            <w:tcW w:w="244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33CC33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A954FE" w:rsidRPr="00EA1E2A" w:rsidRDefault="00A954FE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512 + 66 + 111 =</w:t>
            </w:r>
          </w:p>
        </w:tc>
        <w:tc>
          <w:tcPr>
            <w:tcW w:w="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A954FE" w:rsidRPr="00EA1E2A" w:rsidRDefault="00A954FE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3</w:t>
            </w:r>
          </w:p>
        </w:tc>
        <w:tc>
          <w:tcPr>
            <w:tcW w:w="244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A954FE" w:rsidRPr="00EA1E2A" w:rsidRDefault="00A954FE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514 + 222 =</w:t>
            </w:r>
          </w:p>
        </w:tc>
        <w:tc>
          <w:tcPr>
            <w:tcW w:w="3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A954FE" w:rsidRPr="00EA1E2A" w:rsidRDefault="00A954FE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2</w:t>
            </w:r>
          </w:p>
        </w:tc>
        <w:tc>
          <w:tcPr>
            <w:tcW w:w="244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7030A0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A954FE" w:rsidRPr="00EA1E2A" w:rsidRDefault="00133C9E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555 </w:t>
            </w:r>
            <w:r w:rsidR="00A954FE"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+</w:t>
            </w: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50</w:t>
            </w:r>
            <w:r w:rsidR="00A954FE"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+</w:t>
            </w: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5</w:t>
            </w:r>
            <w:r w:rsidR="00A954FE"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=</w:t>
            </w:r>
          </w:p>
        </w:tc>
        <w:tc>
          <w:tcPr>
            <w:tcW w:w="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A954FE" w:rsidRPr="00EA1E2A" w:rsidRDefault="00A954FE" w:rsidP="00A954FE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1</w:t>
            </w:r>
          </w:p>
        </w:tc>
        <w:tc>
          <w:tcPr>
            <w:tcW w:w="244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9594" w:themeFill="accent2" w:themeFillTint="99"/>
          </w:tcPr>
          <w:p w:rsidR="00EA1E2A" w:rsidRPr="00EA1E2A" w:rsidRDefault="00EA1E2A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A954FE" w:rsidRPr="00EA1E2A" w:rsidRDefault="00DC3ECB" w:rsidP="00A954FE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 w:rsidRPr="00DC3ECB">
              <w:rPr>
                <w:rFonts w:asciiTheme="minorHAnsi" w:eastAsia="汉鼎简楷体" w:hAnsiTheme="minorHAnsi"/>
                <w:noProof/>
                <w:sz w:val="24"/>
                <w:szCs w:val="24"/>
              </w:rPr>
              <w:pict>
                <v:group id="_x0000_s1057" style="position:absolute;left:0;text-align:left;margin-left:25.25pt;margin-top:48.25pt;width:60.95pt;height:48.35pt;z-index:251698176" coordorigin="13846,9112" coordsize="1219,967"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_x0000_s1055" type="#_x0000_t68" style="position:absolute;left:13957;top:9112;width:941;height:470" fillcolor="#603">
                    <v:textbox style="layout-flow:vertical-ideographic"/>
                  </v:shape>
                  <v:shape id="_x0000_s1056" type="#_x0000_t202" style="position:absolute;left:13846;top:9609;width:1219;height:470" fillcolor="#f2dbdb [661]">
                    <v:textbox style="mso-next-textbox:#_x0000_s1056">
                      <w:txbxContent>
                        <w:p w:rsidR="008608AB" w:rsidRPr="008608AB" w:rsidRDefault="008608AB" w:rsidP="008608AB">
                          <w:pPr>
                            <w:jc w:val="center"/>
                            <w:rPr>
                              <w:rFonts w:ascii="汉鼎简楷体" w:eastAsia="汉鼎简楷体"/>
                              <w:sz w:val="28"/>
                              <w:szCs w:val="28"/>
                            </w:rPr>
                          </w:pPr>
                          <w:r w:rsidRPr="008608AB">
                            <w:rPr>
                              <w:rFonts w:ascii="汉鼎简楷体" w:eastAsia="汉鼎简楷体" w:hint="eastAsia"/>
                              <w:sz w:val="28"/>
                              <w:szCs w:val="28"/>
                            </w:rPr>
                            <w:t>开始</w:t>
                          </w:r>
                        </w:p>
                      </w:txbxContent>
                    </v:textbox>
                  </v:shape>
                </v:group>
              </w:pict>
            </w:r>
            <w:r w:rsidR="00A954FE"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123 + 425=</w:t>
            </w:r>
          </w:p>
        </w:tc>
      </w:tr>
    </w:tbl>
    <w:p w:rsidR="00A954FE" w:rsidRDefault="00A954FE">
      <w:pPr>
        <w:rPr>
          <w:rFonts w:asciiTheme="minorHAnsi" w:eastAsia="汉鼎简楷体" w:hAnsiTheme="minorHAnsi"/>
          <w:sz w:val="24"/>
          <w:szCs w:val="24"/>
          <w:lang w:val="en-US"/>
        </w:rPr>
      </w:pPr>
    </w:p>
    <w:p w:rsidR="009B48CE" w:rsidRDefault="009B48CE" w:rsidP="005F4A59">
      <w:pPr>
        <w:rPr>
          <w:rFonts w:asciiTheme="minorHAnsi" w:eastAsia="汉鼎简楷体" w:hAnsiTheme="minorHAnsi"/>
          <w:sz w:val="24"/>
          <w:szCs w:val="24"/>
          <w:lang w:val="en-US"/>
        </w:rPr>
      </w:pPr>
    </w:p>
    <w:p w:rsidR="005F4A59" w:rsidRDefault="005F4A59" w:rsidP="005F4A59">
      <w:pPr>
        <w:rPr>
          <w:rFonts w:ascii="宋体" w:hAnsi="宋体" w:cs="宋体"/>
          <w:sz w:val="24"/>
          <w:szCs w:val="24"/>
          <w:lang w:val="en-US"/>
        </w:rPr>
      </w:pPr>
      <w:r>
        <w:rPr>
          <w:rFonts w:asciiTheme="minorHAnsi" w:eastAsia="汉鼎简楷体" w:hAnsiTheme="minorHAnsi" w:hint="eastAsia"/>
          <w:sz w:val="24"/>
          <w:szCs w:val="24"/>
          <w:lang w:val="en-US"/>
        </w:rPr>
        <w:lastRenderedPageBreak/>
        <w:t>附录</w:t>
      </w:r>
      <w:r w:rsidR="00493622">
        <w:rPr>
          <w:rFonts w:asciiTheme="minorHAnsi" w:eastAsia="汉鼎简楷体" w:hAnsiTheme="minorHAnsi" w:hint="eastAsia"/>
          <w:sz w:val="24"/>
          <w:szCs w:val="24"/>
          <w:lang w:val="en-US"/>
        </w:rPr>
        <w:t>2</w:t>
      </w:r>
      <w:r>
        <w:rPr>
          <w:rFonts w:asciiTheme="minorHAnsi" w:eastAsia="汉鼎简楷体" w:hAnsiTheme="minorHAnsi" w:hint="eastAsia"/>
          <w:sz w:val="24"/>
          <w:szCs w:val="24"/>
          <w:lang w:val="en-US"/>
        </w:rPr>
        <w:t>：加法蛇旗</w:t>
      </w:r>
      <w:r>
        <w:rPr>
          <w:rFonts w:ascii="宋体" w:hAnsi="宋体" w:cs="宋体" w:hint="eastAsia"/>
          <w:sz w:val="24"/>
          <w:szCs w:val="24"/>
          <w:lang w:val="en-US"/>
        </w:rPr>
        <w:t xml:space="preserve"> （LINUS TEGAR）</w:t>
      </w:r>
    </w:p>
    <w:p w:rsidR="009B48CE" w:rsidRDefault="009B48CE" w:rsidP="005F4A59">
      <w:pPr>
        <w:rPr>
          <w:rFonts w:asciiTheme="minorHAnsi" w:eastAsia="汉鼎简楷体" w:hAnsi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77"/>
        <w:gridCol w:w="2256"/>
        <w:gridCol w:w="576"/>
        <w:gridCol w:w="2255"/>
        <w:gridCol w:w="576"/>
        <w:gridCol w:w="2254"/>
        <w:gridCol w:w="576"/>
        <w:gridCol w:w="2255"/>
        <w:gridCol w:w="576"/>
        <w:gridCol w:w="2273"/>
      </w:tblGrid>
      <w:tr w:rsidR="005F4A59" w:rsidTr="008A34EF"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20</w:t>
            </w:r>
          </w:p>
        </w:tc>
        <w:tc>
          <w:tcPr>
            <w:tcW w:w="244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99FF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328 + 2</w:t>
            </w:r>
            <w:r w:rsidR="008D4CE4">
              <w:rPr>
                <w:rFonts w:ascii="Times New Roman" w:eastAsia="汉鼎简楷体" w:hAnsi="Times New Roman" w:hint="eastAsia"/>
                <w:sz w:val="28"/>
                <w:szCs w:val="28"/>
                <w:lang w:val="en-US"/>
              </w:rPr>
              <w:t>00</w:t>
            </w: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=</w:t>
            </w:r>
          </w:p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</w:tc>
        <w:tc>
          <w:tcPr>
            <w:tcW w:w="3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19</w:t>
            </w:r>
          </w:p>
        </w:tc>
        <w:tc>
          <w:tcPr>
            <w:tcW w:w="244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BBB59" w:themeFill="accent3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5F4A59" w:rsidRPr="00EA1E2A" w:rsidRDefault="008D4CE4" w:rsidP="008D4CE4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汉鼎简楷体" w:hAnsi="Times New Roman" w:hint="eastAsia"/>
                <w:sz w:val="28"/>
                <w:szCs w:val="28"/>
                <w:lang w:val="en-US"/>
              </w:rPr>
              <w:t>00</w:t>
            </w:r>
            <w:r w:rsidR="005F4A59"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+ 4</w:t>
            </w:r>
            <w:r>
              <w:rPr>
                <w:rFonts w:ascii="Times New Roman" w:eastAsia="汉鼎简楷体" w:hAnsi="Times New Roman" w:hint="eastAsia"/>
                <w:sz w:val="28"/>
                <w:szCs w:val="28"/>
                <w:lang w:val="en-US"/>
              </w:rPr>
              <w:t>0</w:t>
            </w:r>
            <w:r w:rsidR="005F4A59"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+ 1</w:t>
            </w:r>
            <w:r>
              <w:rPr>
                <w:rFonts w:ascii="Times New Roman" w:eastAsia="汉鼎简楷体" w:hAnsi="Times New Roman" w:hint="eastAsia"/>
                <w:sz w:val="28"/>
                <w:szCs w:val="28"/>
                <w:lang w:val="en-US"/>
              </w:rPr>
              <w:t>50</w:t>
            </w:r>
            <w:r w:rsidR="005F4A59"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=</w:t>
            </w:r>
          </w:p>
        </w:tc>
        <w:tc>
          <w:tcPr>
            <w:tcW w:w="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18</w:t>
            </w:r>
          </w:p>
        </w:tc>
        <w:tc>
          <w:tcPr>
            <w:tcW w:w="244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0FFCC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5F4A59" w:rsidRPr="00EA1E2A" w:rsidRDefault="005F4A59" w:rsidP="008D4CE4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2</w:t>
            </w:r>
            <w:r w:rsidR="008D4CE4">
              <w:rPr>
                <w:rFonts w:ascii="Times New Roman" w:eastAsia="汉鼎简楷体" w:hAnsi="Times New Roman" w:hint="eastAsia"/>
                <w:sz w:val="28"/>
                <w:szCs w:val="28"/>
                <w:lang w:val="en-US"/>
              </w:rPr>
              <w:t>00</w:t>
            </w: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+ 17</w:t>
            </w:r>
            <w:r w:rsidR="008D4CE4">
              <w:rPr>
                <w:rFonts w:ascii="Times New Roman" w:eastAsia="汉鼎简楷体" w:hAnsi="Times New Roman" w:hint="eastAsia"/>
                <w:sz w:val="28"/>
                <w:szCs w:val="28"/>
                <w:lang w:val="en-US"/>
              </w:rPr>
              <w:t>0</w:t>
            </w: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=</w:t>
            </w:r>
          </w:p>
        </w:tc>
        <w:tc>
          <w:tcPr>
            <w:tcW w:w="3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17</w:t>
            </w:r>
          </w:p>
        </w:tc>
        <w:tc>
          <w:tcPr>
            <w:tcW w:w="244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43634" w:themeFill="accent2" w:themeFillShade="BF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5F4A59" w:rsidRPr="00EA1E2A" w:rsidRDefault="008D4CE4" w:rsidP="008D4CE4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汉鼎简楷体" w:hAnsi="Times New Roman" w:hint="eastAsia"/>
                <w:sz w:val="28"/>
                <w:szCs w:val="28"/>
                <w:lang w:val="en-US"/>
              </w:rPr>
              <w:t>05</w:t>
            </w:r>
            <w:r w:rsidR="005F4A59"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+</w:t>
            </w:r>
            <w:r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汉鼎简楷体" w:hAnsi="Times New Roman" w:hint="eastAsia"/>
                <w:sz w:val="28"/>
                <w:szCs w:val="28"/>
                <w:lang w:val="en-US"/>
              </w:rPr>
              <w:t>1</w:t>
            </w:r>
            <w:r w:rsidR="005F4A59"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0 +</w:t>
            </w:r>
            <w:r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8</w:t>
            </w:r>
            <w:r>
              <w:rPr>
                <w:rFonts w:ascii="Times New Roman" w:eastAsia="汉鼎简楷体" w:hAnsi="Times New Roman" w:hint="eastAsia"/>
                <w:sz w:val="28"/>
                <w:szCs w:val="28"/>
                <w:lang w:val="en-US"/>
              </w:rPr>
              <w:t>0</w:t>
            </w:r>
            <w:r w:rsidR="005F4A59"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=</w:t>
            </w:r>
          </w:p>
        </w:tc>
        <w:tc>
          <w:tcPr>
            <w:tcW w:w="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16</w:t>
            </w:r>
          </w:p>
        </w:tc>
        <w:tc>
          <w:tcPr>
            <w:tcW w:w="244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6DDE8" w:themeFill="accent5" w:themeFillTint="66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5F4A59" w:rsidRPr="00EA1E2A" w:rsidRDefault="005F4A59" w:rsidP="008D4CE4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4</w:t>
            </w:r>
            <w:r w:rsidR="008D4CE4">
              <w:rPr>
                <w:rFonts w:ascii="Times New Roman" w:eastAsia="汉鼎简楷体" w:hAnsi="Times New Roman" w:hint="eastAsia"/>
                <w:sz w:val="28"/>
                <w:szCs w:val="28"/>
                <w:lang w:val="en-US"/>
              </w:rPr>
              <w:t>11</w:t>
            </w: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+ 3</w:t>
            </w:r>
            <w:r w:rsidR="008D4CE4">
              <w:rPr>
                <w:rFonts w:ascii="Times New Roman" w:eastAsia="汉鼎简楷体" w:hAnsi="Times New Roman" w:hint="eastAsia"/>
                <w:sz w:val="28"/>
                <w:szCs w:val="28"/>
                <w:lang w:val="en-US"/>
              </w:rPr>
              <w:t>88</w:t>
            </w: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=</w:t>
            </w:r>
          </w:p>
        </w:tc>
      </w:tr>
      <w:tr w:rsidR="005F4A59" w:rsidTr="008A34EF"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15</w:t>
            </w:r>
          </w:p>
        </w:tc>
        <w:tc>
          <w:tcPr>
            <w:tcW w:w="244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48A54" w:themeFill="background2" w:themeFillShade="80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5F4A59" w:rsidRPr="00EA1E2A" w:rsidRDefault="008D4CE4" w:rsidP="00911BB9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276 + </w:t>
            </w:r>
            <w:r>
              <w:rPr>
                <w:rFonts w:ascii="Times New Roman" w:eastAsia="汉鼎简楷体" w:hAnsi="Times New Roman" w:hint="eastAsia"/>
                <w:sz w:val="28"/>
                <w:szCs w:val="28"/>
                <w:lang w:val="en-US"/>
              </w:rPr>
              <w:t>111</w:t>
            </w:r>
            <w:r w:rsidR="005F4A59"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=</w:t>
            </w:r>
          </w:p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</w:tc>
        <w:tc>
          <w:tcPr>
            <w:tcW w:w="3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14</w:t>
            </w:r>
          </w:p>
        </w:tc>
        <w:tc>
          <w:tcPr>
            <w:tcW w:w="244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CC0066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5F4A59" w:rsidRPr="00EA1E2A" w:rsidRDefault="005F4A59" w:rsidP="008D4CE4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3</w:t>
            </w:r>
            <w:r w:rsidR="008D4CE4">
              <w:rPr>
                <w:rFonts w:ascii="Times New Roman" w:eastAsia="汉鼎简楷体" w:hAnsi="Times New Roman" w:hint="eastAsia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+ </w:t>
            </w: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55 + 100 =</w:t>
            </w:r>
          </w:p>
        </w:tc>
        <w:tc>
          <w:tcPr>
            <w:tcW w:w="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13</w:t>
            </w:r>
          </w:p>
        </w:tc>
        <w:tc>
          <w:tcPr>
            <w:tcW w:w="244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CCC0D9" w:themeFill="accent4" w:themeFillTint="66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5F4A59" w:rsidRPr="00EA1E2A" w:rsidRDefault="00DC3ECB" w:rsidP="00911BB9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汉鼎简楷体" w:hAnsi="Times New Roman"/>
                <w:noProof/>
                <w:sz w:val="28"/>
                <w:szCs w:val="28"/>
              </w:rPr>
              <w:pict>
                <v:shape id="_x0000_s1063" type="#_x0000_t93" style="position:absolute;left:0;text-align:left;margin-left:82.8pt;margin-top:41.1pt;width:175pt;height:32.55pt;rotation:-910861fd;z-index:251702272" adj="16313,6337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8D4CE4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5</w:t>
            </w:r>
            <w:r w:rsidR="008D4CE4">
              <w:rPr>
                <w:rFonts w:ascii="Times New Roman" w:eastAsia="汉鼎简楷体" w:hAnsi="Times New Roman" w:hint="eastAsia"/>
                <w:sz w:val="28"/>
                <w:szCs w:val="28"/>
                <w:lang w:val="en-US"/>
              </w:rPr>
              <w:t>0</w:t>
            </w:r>
            <w:r w:rsidR="008D4CE4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6 + 33</w:t>
            </w:r>
            <w:r w:rsidR="008D4CE4">
              <w:rPr>
                <w:rFonts w:ascii="Times New Roman" w:eastAsia="汉鼎简楷体" w:hAnsi="Times New Roman" w:hint="eastAsia"/>
                <w:sz w:val="28"/>
                <w:szCs w:val="28"/>
                <w:lang w:val="en-US"/>
              </w:rPr>
              <w:t>0</w:t>
            </w:r>
            <w:r w:rsidR="005F4A59"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=</w:t>
            </w:r>
          </w:p>
        </w:tc>
        <w:tc>
          <w:tcPr>
            <w:tcW w:w="3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12</w:t>
            </w:r>
          </w:p>
        </w:tc>
        <w:tc>
          <w:tcPr>
            <w:tcW w:w="244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停止走动一环</w:t>
            </w:r>
          </w:p>
        </w:tc>
        <w:tc>
          <w:tcPr>
            <w:tcW w:w="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11</w:t>
            </w:r>
          </w:p>
        </w:tc>
        <w:tc>
          <w:tcPr>
            <w:tcW w:w="244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66CC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5F4A59" w:rsidRPr="00EA1E2A" w:rsidRDefault="008D4CE4" w:rsidP="008D4CE4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汉鼎简楷体" w:hAnsi="Times New Roman" w:hint="eastAsia"/>
                <w:sz w:val="28"/>
                <w:szCs w:val="28"/>
                <w:lang w:val="en-US"/>
              </w:rPr>
              <w:t>400</w:t>
            </w:r>
            <w:r w:rsidR="005F4A59"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+ </w:t>
            </w:r>
            <w:r w:rsidR="005F4A59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599</w:t>
            </w:r>
            <w:r w:rsidR="005F4A59"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=</w:t>
            </w:r>
          </w:p>
        </w:tc>
      </w:tr>
      <w:tr w:rsidR="005F4A59" w:rsidTr="008A34EF"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10</w:t>
            </w:r>
          </w:p>
        </w:tc>
        <w:tc>
          <w:tcPr>
            <w:tcW w:w="244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停止走动一环</w:t>
            </w:r>
          </w:p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</w:tc>
        <w:tc>
          <w:tcPr>
            <w:tcW w:w="3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9</w:t>
            </w:r>
          </w:p>
        </w:tc>
        <w:tc>
          <w:tcPr>
            <w:tcW w:w="244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C000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5F4A59" w:rsidRPr="00EA1E2A" w:rsidRDefault="008D4CE4" w:rsidP="00911BB9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汉鼎简楷体" w:hAnsi="Times New Roman" w:hint="eastAsia"/>
                <w:sz w:val="28"/>
                <w:szCs w:val="28"/>
                <w:lang w:val="en-US"/>
              </w:rPr>
              <w:t>5</w:t>
            </w:r>
            <w:r w:rsidR="005F4A59"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15 + 50 + 22 =</w:t>
            </w:r>
          </w:p>
        </w:tc>
        <w:tc>
          <w:tcPr>
            <w:tcW w:w="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8</w:t>
            </w:r>
          </w:p>
        </w:tc>
        <w:tc>
          <w:tcPr>
            <w:tcW w:w="244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CC00FF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5F4A59" w:rsidRDefault="008D4CE4" w:rsidP="00911BB9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汉鼎简楷体" w:hAnsi="Times New Roman" w:hint="eastAsia"/>
                <w:sz w:val="28"/>
                <w:szCs w:val="28"/>
                <w:lang w:val="en-US"/>
              </w:rPr>
              <w:t>0</w:t>
            </w:r>
            <w:r w:rsidR="005F4A59"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5 + 15 =</w:t>
            </w:r>
          </w:p>
          <w:p w:rsidR="005C0D7D" w:rsidRPr="00EA1E2A" w:rsidRDefault="005C0D7D" w:rsidP="00911BB9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汉鼎简楷体" w:hAnsi="Times New Roman" w:hint="eastAsia"/>
                <w:sz w:val="28"/>
                <w:szCs w:val="28"/>
                <w:lang w:val="en-US"/>
              </w:rPr>
              <w:t>上</w:t>
            </w:r>
            <w:r w:rsidRPr="002D01F1">
              <w:rPr>
                <w:rFonts w:ascii="Times New Roman" w:eastAsia="汉鼎简楷体" w:hAnsi="Times New Roman" w:hint="eastAsia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7</w:t>
            </w:r>
          </w:p>
        </w:tc>
        <w:tc>
          <w:tcPr>
            <w:tcW w:w="244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5F4A59" w:rsidRPr="00EA1E2A" w:rsidRDefault="005F4A59" w:rsidP="008D4CE4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28</w:t>
            </w:r>
            <w:r w:rsidR="008D4CE4">
              <w:rPr>
                <w:rFonts w:ascii="Times New Roman" w:eastAsia="汉鼎简楷体" w:hAnsi="Times New Roman" w:hint="eastAsia"/>
                <w:sz w:val="28"/>
                <w:szCs w:val="28"/>
                <w:lang w:val="en-US"/>
              </w:rPr>
              <w:t>0</w:t>
            </w: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+ 40</w:t>
            </w:r>
            <w:r w:rsidR="008D4CE4">
              <w:rPr>
                <w:rFonts w:ascii="Times New Roman" w:eastAsia="汉鼎简楷体" w:hAnsi="Times New Roman" w:hint="eastAsia"/>
                <w:sz w:val="28"/>
                <w:szCs w:val="28"/>
                <w:lang w:val="en-US"/>
              </w:rPr>
              <w:t>0</w:t>
            </w: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+ 1</w:t>
            </w:r>
            <w:r w:rsidR="008D4CE4">
              <w:rPr>
                <w:rFonts w:ascii="Times New Roman" w:eastAsia="汉鼎简楷体" w:hAnsi="Times New Roman" w:hint="eastAsia"/>
                <w:sz w:val="28"/>
                <w:szCs w:val="28"/>
                <w:lang w:val="en-US"/>
              </w:rPr>
              <w:t>0</w:t>
            </w: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=</w:t>
            </w:r>
          </w:p>
        </w:tc>
        <w:tc>
          <w:tcPr>
            <w:tcW w:w="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6</w:t>
            </w:r>
          </w:p>
        </w:tc>
        <w:tc>
          <w:tcPr>
            <w:tcW w:w="244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0000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620 + 380 =</w:t>
            </w:r>
          </w:p>
        </w:tc>
      </w:tr>
      <w:tr w:rsidR="009B48CE" w:rsidTr="008A34EF"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5</w:t>
            </w:r>
          </w:p>
        </w:tc>
        <w:tc>
          <w:tcPr>
            <w:tcW w:w="244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548DD4" w:themeFill="text2" w:themeFillTint="99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8</w:t>
            </w:r>
            <w:r w:rsidR="008D4CE4">
              <w:rPr>
                <w:rFonts w:ascii="Times New Roman" w:eastAsia="汉鼎简楷体" w:hAnsi="Times New Roman" w:hint="eastAsia"/>
                <w:sz w:val="28"/>
                <w:szCs w:val="28"/>
                <w:lang w:val="en-US"/>
              </w:rPr>
              <w:t>00</w:t>
            </w: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+ 1</w:t>
            </w:r>
            <w:r w:rsidR="008D4CE4">
              <w:rPr>
                <w:rFonts w:ascii="Times New Roman" w:eastAsia="汉鼎简楷体" w:hAnsi="Times New Roman" w:hint="eastAsia"/>
                <w:sz w:val="28"/>
                <w:szCs w:val="28"/>
                <w:lang w:val="en-US"/>
              </w:rPr>
              <w:t>00</w:t>
            </w: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 =</w:t>
            </w:r>
          </w:p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</w:tc>
        <w:tc>
          <w:tcPr>
            <w:tcW w:w="3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4</w:t>
            </w:r>
          </w:p>
        </w:tc>
        <w:tc>
          <w:tcPr>
            <w:tcW w:w="244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33CC33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5F4A59" w:rsidRPr="00EA1E2A" w:rsidRDefault="005F4A59" w:rsidP="008D4CE4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5</w:t>
            </w:r>
            <w:r w:rsidR="008D4CE4">
              <w:rPr>
                <w:rFonts w:ascii="Times New Roman" w:eastAsia="汉鼎简楷体" w:hAnsi="Times New Roman" w:hint="eastAsia"/>
                <w:sz w:val="28"/>
                <w:szCs w:val="28"/>
                <w:lang w:val="en-US"/>
              </w:rPr>
              <w:t>00</w:t>
            </w: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+ </w:t>
            </w:r>
            <w:r w:rsidR="008D4CE4">
              <w:rPr>
                <w:rFonts w:ascii="Times New Roman" w:eastAsia="汉鼎简楷体" w:hAnsi="Times New Roman" w:hint="eastAsia"/>
                <w:sz w:val="28"/>
                <w:szCs w:val="28"/>
                <w:lang w:val="en-US"/>
              </w:rPr>
              <w:t>50</w:t>
            </w: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+ 1</w:t>
            </w:r>
            <w:r w:rsidR="008D4CE4">
              <w:rPr>
                <w:rFonts w:ascii="Times New Roman" w:eastAsia="汉鼎简楷体" w:hAnsi="Times New Roman" w:hint="eastAsia"/>
                <w:sz w:val="28"/>
                <w:szCs w:val="28"/>
                <w:lang w:val="en-US"/>
              </w:rPr>
              <w:t>0</w:t>
            </w:r>
            <w:r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=</w:t>
            </w:r>
          </w:p>
        </w:tc>
        <w:tc>
          <w:tcPr>
            <w:tcW w:w="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3</w:t>
            </w:r>
          </w:p>
        </w:tc>
        <w:tc>
          <w:tcPr>
            <w:tcW w:w="244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5F4A59" w:rsidRPr="00EA1E2A" w:rsidRDefault="008D4CE4" w:rsidP="008D4CE4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514 + </w:t>
            </w:r>
            <w:r>
              <w:rPr>
                <w:rFonts w:ascii="Times New Roman" w:eastAsia="汉鼎简楷体" w:hAnsi="Times New Roman" w:hint="eastAsia"/>
                <w:sz w:val="28"/>
                <w:szCs w:val="28"/>
                <w:lang w:val="en-US"/>
              </w:rPr>
              <w:t>30</w:t>
            </w:r>
            <w:r w:rsidR="005F4A59"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=</w:t>
            </w:r>
          </w:p>
        </w:tc>
        <w:tc>
          <w:tcPr>
            <w:tcW w:w="3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2</w:t>
            </w:r>
          </w:p>
        </w:tc>
        <w:tc>
          <w:tcPr>
            <w:tcW w:w="244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7030A0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5F4A59" w:rsidRPr="00EA1E2A" w:rsidRDefault="008D4CE4" w:rsidP="008D4CE4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汉鼎简楷体" w:hAnsi="Times New Roman" w:hint="eastAsia"/>
                <w:sz w:val="28"/>
                <w:szCs w:val="28"/>
                <w:lang w:val="en-US"/>
              </w:rPr>
              <w:t>00</w:t>
            </w:r>
            <w:r w:rsidR="005F4A59"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 xml:space="preserve"> + 50 + 5 =</w:t>
            </w:r>
          </w:p>
        </w:tc>
        <w:tc>
          <w:tcPr>
            <w:tcW w:w="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7F7F7F" w:themeFill="text1" w:themeFillTint="80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</w:p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</w:pPr>
            <w:r w:rsidRPr="00EA1E2A">
              <w:rPr>
                <w:rFonts w:ascii="Times New Roman" w:eastAsia="汉鼎简楷体" w:hAnsi="Times New Roman"/>
                <w:sz w:val="36"/>
                <w:szCs w:val="36"/>
                <w:lang w:val="en-US"/>
              </w:rPr>
              <w:t>1</w:t>
            </w:r>
          </w:p>
        </w:tc>
        <w:tc>
          <w:tcPr>
            <w:tcW w:w="244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9594" w:themeFill="accent2" w:themeFillTint="99"/>
          </w:tcPr>
          <w:p w:rsidR="005F4A59" w:rsidRPr="00EA1E2A" w:rsidRDefault="005F4A59" w:rsidP="00911BB9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</w:p>
          <w:p w:rsidR="005F4A59" w:rsidRPr="00EA1E2A" w:rsidRDefault="00DC3ECB" w:rsidP="00911BB9">
            <w:pPr>
              <w:jc w:val="center"/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</w:pPr>
            <w:r w:rsidRPr="00DC3ECB">
              <w:rPr>
                <w:rFonts w:asciiTheme="minorHAnsi" w:eastAsia="汉鼎简楷体" w:hAnsiTheme="minorHAnsi"/>
                <w:noProof/>
                <w:sz w:val="24"/>
                <w:szCs w:val="24"/>
              </w:rPr>
              <w:pict>
                <v:group id="_x0000_s1058" style="position:absolute;left:0;text-align:left;margin-left:25.25pt;margin-top:48.25pt;width:60.95pt;height:48.35pt;z-index:251700224" coordorigin="13846,9112" coordsize="1219,967">
                  <v:shape id="_x0000_s1059" type="#_x0000_t68" style="position:absolute;left:13957;top:9112;width:941;height:470" fillcolor="#603">
                    <v:textbox style="layout-flow:vertical-ideographic"/>
                  </v:shape>
                  <v:shape id="_x0000_s1060" type="#_x0000_t202" style="position:absolute;left:13846;top:9609;width:1219;height:470" fillcolor="#f2dbdb [661]">
                    <v:textbox style="mso-next-textbox:#_x0000_s1060">
                      <w:txbxContent>
                        <w:p w:rsidR="005F4A59" w:rsidRPr="008608AB" w:rsidRDefault="005F4A59" w:rsidP="005F4A59">
                          <w:pPr>
                            <w:jc w:val="center"/>
                            <w:rPr>
                              <w:rFonts w:ascii="汉鼎简楷体" w:eastAsia="汉鼎简楷体"/>
                              <w:sz w:val="28"/>
                              <w:szCs w:val="28"/>
                            </w:rPr>
                          </w:pPr>
                          <w:r w:rsidRPr="008608AB">
                            <w:rPr>
                              <w:rFonts w:ascii="汉鼎简楷体" w:eastAsia="汉鼎简楷体" w:hint="eastAsia"/>
                              <w:sz w:val="28"/>
                              <w:szCs w:val="28"/>
                            </w:rPr>
                            <w:t>开始</w:t>
                          </w:r>
                        </w:p>
                      </w:txbxContent>
                    </v:textbox>
                  </v:shape>
                </v:group>
              </w:pict>
            </w:r>
            <w:r w:rsidR="005F4A59" w:rsidRPr="00EA1E2A">
              <w:rPr>
                <w:rFonts w:ascii="Times New Roman" w:eastAsia="汉鼎简楷体" w:hAnsi="Times New Roman"/>
                <w:sz w:val="28"/>
                <w:szCs w:val="28"/>
                <w:lang w:val="en-US"/>
              </w:rPr>
              <w:t>123 + 425=</w:t>
            </w:r>
          </w:p>
        </w:tc>
      </w:tr>
    </w:tbl>
    <w:p w:rsidR="005F4A59" w:rsidRPr="00BD248B" w:rsidRDefault="005F4A59">
      <w:pPr>
        <w:rPr>
          <w:rFonts w:asciiTheme="minorHAnsi" w:eastAsia="汉鼎简楷体" w:hAnsiTheme="minorHAnsi"/>
          <w:sz w:val="24"/>
          <w:szCs w:val="24"/>
          <w:lang w:val="en-US"/>
        </w:rPr>
      </w:pPr>
    </w:p>
    <w:sectPr w:rsidR="005F4A59" w:rsidRPr="00BD248B" w:rsidSect="009B48CE">
      <w:pgSz w:w="16838" w:h="11906" w:orient="landscape"/>
      <w:pgMar w:top="993" w:right="1440" w:bottom="155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30D" w:rsidRDefault="0074630D" w:rsidP="007026ED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74630D" w:rsidRDefault="0074630D" w:rsidP="007026ED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华文楷体"/>
    <w:panose1 w:val="00000000000000000000"/>
    <w:charset w:val="00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30D" w:rsidRDefault="0074630D" w:rsidP="007026ED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74630D" w:rsidRDefault="0074630D" w:rsidP="007026ED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833"/>
    <w:multiLevelType w:val="hybridMultilevel"/>
    <w:tmpl w:val="6A585446"/>
    <w:lvl w:ilvl="0" w:tplc="06125018">
      <w:start w:val="1"/>
      <w:numFmt w:val="decimal"/>
      <w:lvlText w:val="%1."/>
      <w:lvlJc w:val="left"/>
      <w:pPr>
        <w:ind w:left="720" w:hanging="360"/>
      </w:pPr>
      <w:rPr>
        <w:rFonts w:ascii="SimSun" w:eastAsia="SimSun" w:hAnsi="SimSun" w:cs="SimSu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1F87"/>
    <w:multiLevelType w:val="hybridMultilevel"/>
    <w:tmpl w:val="C2D03CD2"/>
    <w:lvl w:ilvl="0" w:tplc="CC543A10">
      <w:start w:val="1"/>
      <w:numFmt w:val="decimal"/>
      <w:lvlText w:val="%1."/>
      <w:lvlJc w:val="left"/>
      <w:pPr>
        <w:ind w:left="720" w:hanging="360"/>
      </w:pPr>
      <w:rPr>
        <w:rFonts w:ascii="SimSun" w:eastAsia="SimSun" w:hAnsi="SimSun" w:cs="SimSu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35547"/>
    <w:multiLevelType w:val="hybridMultilevel"/>
    <w:tmpl w:val="3E28F3EA"/>
    <w:lvl w:ilvl="0" w:tplc="4409000F">
      <w:start w:val="1"/>
      <w:numFmt w:val="decimal"/>
      <w:lvlText w:val="%1."/>
      <w:lvlJc w:val="left"/>
      <w:pPr>
        <w:ind w:left="927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957C6"/>
    <w:multiLevelType w:val="hybridMultilevel"/>
    <w:tmpl w:val="0ADC1E7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C674E"/>
    <w:multiLevelType w:val="hybridMultilevel"/>
    <w:tmpl w:val="9FD2D31C"/>
    <w:lvl w:ilvl="0" w:tplc="7AC8BB7E">
      <w:start w:val="1"/>
      <w:numFmt w:val="decimal"/>
      <w:lvlText w:val="%1."/>
      <w:lvlJc w:val="left"/>
      <w:pPr>
        <w:ind w:left="720" w:hanging="360"/>
      </w:pPr>
      <w:rPr>
        <w:rFonts w:ascii="汉鼎简楷体" w:eastAsia="汉鼎简楷体" w:hAnsi="Calibri"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029E1"/>
    <w:multiLevelType w:val="hybridMultilevel"/>
    <w:tmpl w:val="B33C8326"/>
    <w:lvl w:ilvl="0" w:tplc="FFB6B4A4">
      <w:start w:val="3"/>
      <w:numFmt w:val="decimal"/>
      <w:lvlText w:val="%1."/>
      <w:lvlJc w:val="left"/>
      <w:pPr>
        <w:ind w:left="720" w:hanging="360"/>
      </w:pPr>
      <w:rPr>
        <w:rFonts w:ascii="汉鼎简楷体" w:eastAsia="汉鼎简楷体" w:hAnsi="Calibri"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117FD"/>
    <w:multiLevelType w:val="hybridMultilevel"/>
    <w:tmpl w:val="3E28F3EA"/>
    <w:lvl w:ilvl="0" w:tplc="4409000F">
      <w:start w:val="1"/>
      <w:numFmt w:val="decimal"/>
      <w:lvlText w:val="%1."/>
      <w:lvlJc w:val="left"/>
      <w:pPr>
        <w:ind w:left="927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E7B7E"/>
    <w:multiLevelType w:val="hybridMultilevel"/>
    <w:tmpl w:val="DEC0E968"/>
    <w:lvl w:ilvl="0" w:tplc="7AC8BB7E">
      <w:start w:val="1"/>
      <w:numFmt w:val="decimal"/>
      <w:lvlText w:val="%1."/>
      <w:lvlJc w:val="left"/>
      <w:pPr>
        <w:ind w:left="720" w:hanging="360"/>
      </w:pPr>
      <w:rPr>
        <w:rFonts w:ascii="汉鼎简楷体" w:eastAsia="汉鼎简楷体" w:hAnsi="Calibri"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22DA5"/>
    <w:multiLevelType w:val="hybridMultilevel"/>
    <w:tmpl w:val="3E28F3EA"/>
    <w:lvl w:ilvl="0" w:tplc="4409000F">
      <w:start w:val="1"/>
      <w:numFmt w:val="decimal"/>
      <w:lvlText w:val="%1."/>
      <w:lvlJc w:val="left"/>
      <w:pPr>
        <w:ind w:left="927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E305C"/>
    <w:multiLevelType w:val="hybridMultilevel"/>
    <w:tmpl w:val="02FE2054"/>
    <w:lvl w:ilvl="0" w:tplc="B302DCA2">
      <w:start w:val="5"/>
      <w:numFmt w:val="decimal"/>
      <w:lvlText w:val="%1."/>
      <w:lvlJc w:val="left"/>
      <w:pPr>
        <w:ind w:left="720" w:hanging="360"/>
      </w:pPr>
      <w:rPr>
        <w:rFonts w:ascii="SimSun" w:eastAsia="SimSun" w:hAnsi="SimSun" w:cs="SimSu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92C42"/>
    <w:multiLevelType w:val="hybridMultilevel"/>
    <w:tmpl w:val="313299BC"/>
    <w:lvl w:ilvl="0" w:tplc="B302DCA2">
      <w:start w:val="5"/>
      <w:numFmt w:val="decimal"/>
      <w:lvlText w:val="%1."/>
      <w:lvlJc w:val="left"/>
      <w:pPr>
        <w:ind w:left="720" w:hanging="360"/>
      </w:pPr>
      <w:rPr>
        <w:rFonts w:ascii="SimSun" w:eastAsia="SimSun" w:hAnsi="SimSun" w:cs="SimSu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961E3"/>
    <w:multiLevelType w:val="hybridMultilevel"/>
    <w:tmpl w:val="13701B7A"/>
    <w:lvl w:ilvl="0" w:tplc="4409000F">
      <w:start w:val="1"/>
      <w:numFmt w:val="decimal"/>
      <w:lvlText w:val="%1."/>
      <w:lvlJc w:val="left"/>
      <w:pPr>
        <w:ind w:left="927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4A52"/>
    <w:rsid w:val="000459DD"/>
    <w:rsid w:val="0004785E"/>
    <w:rsid w:val="000556E6"/>
    <w:rsid w:val="000653E2"/>
    <w:rsid w:val="00065CAE"/>
    <w:rsid w:val="0007719C"/>
    <w:rsid w:val="00084218"/>
    <w:rsid w:val="00087CAB"/>
    <w:rsid w:val="000B3314"/>
    <w:rsid w:val="000C0389"/>
    <w:rsid w:val="000C5955"/>
    <w:rsid w:val="000E49EE"/>
    <w:rsid w:val="000F1B25"/>
    <w:rsid w:val="001045AD"/>
    <w:rsid w:val="0010462B"/>
    <w:rsid w:val="00133C9E"/>
    <w:rsid w:val="0013786B"/>
    <w:rsid w:val="00140C2D"/>
    <w:rsid w:val="001500AE"/>
    <w:rsid w:val="001543DE"/>
    <w:rsid w:val="00160B63"/>
    <w:rsid w:val="00180AE7"/>
    <w:rsid w:val="0018537C"/>
    <w:rsid w:val="00194D82"/>
    <w:rsid w:val="001953F8"/>
    <w:rsid w:val="001B1D50"/>
    <w:rsid w:val="001E0EC7"/>
    <w:rsid w:val="001E147F"/>
    <w:rsid w:val="001E5DE6"/>
    <w:rsid w:val="001F455D"/>
    <w:rsid w:val="00205722"/>
    <w:rsid w:val="0021393C"/>
    <w:rsid w:val="002160B5"/>
    <w:rsid w:val="00217BB7"/>
    <w:rsid w:val="00217F79"/>
    <w:rsid w:val="002254ED"/>
    <w:rsid w:val="00240FC7"/>
    <w:rsid w:val="00242FAF"/>
    <w:rsid w:val="00254621"/>
    <w:rsid w:val="00257D68"/>
    <w:rsid w:val="00264983"/>
    <w:rsid w:val="0027527F"/>
    <w:rsid w:val="0028251B"/>
    <w:rsid w:val="0029153F"/>
    <w:rsid w:val="00291FC0"/>
    <w:rsid w:val="00297FF8"/>
    <w:rsid w:val="002A3448"/>
    <w:rsid w:val="002B1B8E"/>
    <w:rsid w:val="002B5F1B"/>
    <w:rsid w:val="002C32BF"/>
    <w:rsid w:val="002C4240"/>
    <w:rsid w:val="002D01F1"/>
    <w:rsid w:val="002D142F"/>
    <w:rsid w:val="002E4369"/>
    <w:rsid w:val="002E51FD"/>
    <w:rsid w:val="002E64BF"/>
    <w:rsid w:val="002F2933"/>
    <w:rsid w:val="0031294D"/>
    <w:rsid w:val="00314BB9"/>
    <w:rsid w:val="003216C8"/>
    <w:rsid w:val="0032275C"/>
    <w:rsid w:val="003332E5"/>
    <w:rsid w:val="00354ACA"/>
    <w:rsid w:val="00367C8D"/>
    <w:rsid w:val="00372AE3"/>
    <w:rsid w:val="0037448C"/>
    <w:rsid w:val="00375153"/>
    <w:rsid w:val="003A1345"/>
    <w:rsid w:val="003B7ADE"/>
    <w:rsid w:val="003C042A"/>
    <w:rsid w:val="003E15F3"/>
    <w:rsid w:val="00405E5E"/>
    <w:rsid w:val="00432EC8"/>
    <w:rsid w:val="00440B2D"/>
    <w:rsid w:val="004415E2"/>
    <w:rsid w:val="00441D17"/>
    <w:rsid w:val="0044361A"/>
    <w:rsid w:val="00443AD6"/>
    <w:rsid w:val="004567DB"/>
    <w:rsid w:val="0045720E"/>
    <w:rsid w:val="004651F7"/>
    <w:rsid w:val="00470F5E"/>
    <w:rsid w:val="00473385"/>
    <w:rsid w:val="004752E3"/>
    <w:rsid w:val="004842F9"/>
    <w:rsid w:val="00486815"/>
    <w:rsid w:val="004870A4"/>
    <w:rsid w:val="00493622"/>
    <w:rsid w:val="004B3F6D"/>
    <w:rsid w:val="004D00C7"/>
    <w:rsid w:val="004E351A"/>
    <w:rsid w:val="004E5382"/>
    <w:rsid w:val="004E5BD7"/>
    <w:rsid w:val="00510680"/>
    <w:rsid w:val="00510B45"/>
    <w:rsid w:val="00512CA1"/>
    <w:rsid w:val="00530953"/>
    <w:rsid w:val="00535EF0"/>
    <w:rsid w:val="00540281"/>
    <w:rsid w:val="005436DD"/>
    <w:rsid w:val="00543F4A"/>
    <w:rsid w:val="00552BF5"/>
    <w:rsid w:val="00564602"/>
    <w:rsid w:val="00570371"/>
    <w:rsid w:val="005775AF"/>
    <w:rsid w:val="00577D62"/>
    <w:rsid w:val="005A4384"/>
    <w:rsid w:val="005A5E1C"/>
    <w:rsid w:val="005C0D7D"/>
    <w:rsid w:val="005D5F6E"/>
    <w:rsid w:val="005F22BB"/>
    <w:rsid w:val="005F4A59"/>
    <w:rsid w:val="005F54AF"/>
    <w:rsid w:val="005F6042"/>
    <w:rsid w:val="0060534F"/>
    <w:rsid w:val="00606F46"/>
    <w:rsid w:val="00611106"/>
    <w:rsid w:val="00612E9A"/>
    <w:rsid w:val="0063125E"/>
    <w:rsid w:val="00646F38"/>
    <w:rsid w:val="00654633"/>
    <w:rsid w:val="006639A1"/>
    <w:rsid w:val="00667435"/>
    <w:rsid w:val="006843E4"/>
    <w:rsid w:val="006879CD"/>
    <w:rsid w:val="00690B12"/>
    <w:rsid w:val="006A0B08"/>
    <w:rsid w:val="006B76E6"/>
    <w:rsid w:val="006F7DE7"/>
    <w:rsid w:val="00701401"/>
    <w:rsid w:val="007026ED"/>
    <w:rsid w:val="00707F76"/>
    <w:rsid w:val="0071334A"/>
    <w:rsid w:val="00724EFE"/>
    <w:rsid w:val="00726946"/>
    <w:rsid w:val="00732F79"/>
    <w:rsid w:val="0074122F"/>
    <w:rsid w:val="00741285"/>
    <w:rsid w:val="0074630D"/>
    <w:rsid w:val="00754352"/>
    <w:rsid w:val="007572D8"/>
    <w:rsid w:val="00767DA8"/>
    <w:rsid w:val="00776A92"/>
    <w:rsid w:val="00780199"/>
    <w:rsid w:val="00782AEB"/>
    <w:rsid w:val="007A46A2"/>
    <w:rsid w:val="007A7B38"/>
    <w:rsid w:val="007B2372"/>
    <w:rsid w:val="007C0C07"/>
    <w:rsid w:val="007C2E10"/>
    <w:rsid w:val="007D197F"/>
    <w:rsid w:val="007D3500"/>
    <w:rsid w:val="007E0929"/>
    <w:rsid w:val="007E3C0C"/>
    <w:rsid w:val="007E44DE"/>
    <w:rsid w:val="007E5C5A"/>
    <w:rsid w:val="007E5E8E"/>
    <w:rsid w:val="007F0673"/>
    <w:rsid w:val="007F0D99"/>
    <w:rsid w:val="007F301F"/>
    <w:rsid w:val="007F388E"/>
    <w:rsid w:val="00802E73"/>
    <w:rsid w:val="008127BC"/>
    <w:rsid w:val="00816BA7"/>
    <w:rsid w:val="00826B8E"/>
    <w:rsid w:val="00835C12"/>
    <w:rsid w:val="008411A6"/>
    <w:rsid w:val="0085098E"/>
    <w:rsid w:val="00852A3E"/>
    <w:rsid w:val="008608AB"/>
    <w:rsid w:val="00864803"/>
    <w:rsid w:val="0087486E"/>
    <w:rsid w:val="0087515C"/>
    <w:rsid w:val="008767B6"/>
    <w:rsid w:val="00880A95"/>
    <w:rsid w:val="00883C64"/>
    <w:rsid w:val="00894ABC"/>
    <w:rsid w:val="0089666A"/>
    <w:rsid w:val="008A0BA4"/>
    <w:rsid w:val="008A34EF"/>
    <w:rsid w:val="008A36FC"/>
    <w:rsid w:val="008B1ABB"/>
    <w:rsid w:val="008D0B70"/>
    <w:rsid w:val="008D4CE4"/>
    <w:rsid w:val="008D5B97"/>
    <w:rsid w:val="008E42FD"/>
    <w:rsid w:val="008E7D65"/>
    <w:rsid w:val="008F033C"/>
    <w:rsid w:val="008F0CCC"/>
    <w:rsid w:val="00901225"/>
    <w:rsid w:val="00901271"/>
    <w:rsid w:val="009107B8"/>
    <w:rsid w:val="009204B7"/>
    <w:rsid w:val="00920B79"/>
    <w:rsid w:val="009238B2"/>
    <w:rsid w:val="0092435B"/>
    <w:rsid w:val="0093691B"/>
    <w:rsid w:val="00942FBC"/>
    <w:rsid w:val="00944530"/>
    <w:rsid w:val="009523C0"/>
    <w:rsid w:val="0095368E"/>
    <w:rsid w:val="00957E91"/>
    <w:rsid w:val="00963F15"/>
    <w:rsid w:val="00980890"/>
    <w:rsid w:val="0099060A"/>
    <w:rsid w:val="00997F48"/>
    <w:rsid w:val="009A3D8D"/>
    <w:rsid w:val="009B25F6"/>
    <w:rsid w:val="009B2BC5"/>
    <w:rsid w:val="009B48CE"/>
    <w:rsid w:val="009D0F26"/>
    <w:rsid w:val="009D39EF"/>
    <w:rsid w:val="009E2268"/>
    <w:rsid w:val="009E362E"/>
    <w:rsid w:val="009F2B67"/>
    <w:rsid w:val="009F3491"/>
    <w:rsid w:val="00A01EB8"/>
    <w:rsid w:val="00A22AFD"/>
    <w:rsid w:val="00A321A4"/>
    <w:rsid w:val="00A43392"/>
    <w:rsid w:val="00A53684"/>
    <w:rsid w:val="00A663A0"/>
    <w:rsid w:val="00A73F25"/>
    <w:rsid w:val="00A74000"/>
    <w:rsid w:val="00A811B2"/>
    <w:rsid w:val="00A84727"/>
    <w:rsid w:val="00A954FE"/>
    <w:rsid w:val="00AA0889"/>
    <w:rsid w:val="00AA0A84"/>
    <w:rsid w:val="00AA1E3C"/>
    <w:rsid w:val="00AB7F16"/>
    <w:rsid w:val="00AC19A8"/>
    <w:rsid w:val="00AC3BBA"/>
    <w:rsid w:val="00AE19CC"/>
    <w:rsid w:val="00AF65F3"/>
    <w:rsid w:val="00B01E18"/>
    <w:rsid w:val="00B02181"/>
    <w:rsid w:val="00B04A52"/>
    <w:rsid w:val="00B105A2"/>
    <w:rsid w:val="00B13269"/>
    <w:rsid w:val="00B14215"/>
    <w:rsid w:val="00B17CC1"/>
    <w:rsid w:val="00B2597E"/>
    <w:rsid w:val="00B336B9"/>
    <w:rsid w:val="00B37A9B"/>
    <w:rsid w:val="00B44D1A"/>
    <w:rsid w:val="00B57502"/>
    <w:rsid w:val="00B7300E"/>
    <w:rsid w:val="00B7619A"/>
    <w:rsid w:val="00BB1D77"/>
    <w:rsid w:val="00BB2D4B"/>
    <w:rsid w:val="00BB7933"/>
    <w:rsid w:val="00BC4A45"/>
    <w:rsid w:val="00BC546F"/>
    <w:rsid w:val="00BD248B"/>
    <w:rsid w:val="00BE4724"/>
    <w:rsid w:val="00BF03A1"/>
    <w:rsid w:val="00C03DEC"/>
    <w:rsid w:val="00C16EE9"/>
    <w:rsid w:val="00C24BB7"/>
    <w:rsid w:val="00C315FB"/>
    <w:rsid w:val="00C33DDF"/>
    <w:rsid w:val="00C37C5C"/>
    <w:rsid w:val="00C431F5"/>
    <w:rsid w:val="00C46CE9"/>
    <w:rsid w:val="00C51388"/>
    <w:rsid w:val="00C55BE5"/>
    <w:rsid w:val="00C57739"/>
    <w:rsid w:val="00C83A2B"/>
    <w:rsid w:val="00C90F44"/>
    <w:rsid w:val="00C9264E"/>
    <w:rsid w:val="00C93772"/>
    <w:rsid w:val="00CB1911"/>
    <w:rsid w:val="00CB2AF6"/>
    <w:rsid w:val="00CB6454"/>
    <w:rsid w:val="00CD254B"/>
    <w:rsid w:val="00CD4803"/>
    <w:rsid w:val="00CE3090"/>
    <w:rsid w:val="00CF0091"/>
    <w:rsid w:val="00CF0A8E"/>
    <w:rsid w:val="00D044D9"/>
    <w:rsid w:val="00D15A3D"/>
    <w:rsid w:val="00D17070"/>
    <w:rsid w:val="00D200EB"/>
    <w:rsid w:val="00D217AA"/>
    <w:rsid w:val="00D33486"/>
    <w:rsid w:val="00D34BC9"/>
    <w:rsid w:val="00D362BF"/>
    <w:rsid w:val="00D72C66"/>
    <w:rsid w:val="00D87061"/>
    <w:rsid w:val="00DB2DA6"/>
    <w:rsid w:val="00DB767E"/>
    <w:rsid w:val="00DC02EB"/>
    <w:rsid w:val="00DC3ECB"/>
    <w:rsid w:val="00DC7153"/>
    <w:rsid w:val="00DF79E9"/>
    <w:rsid w:val="00E00A52"/>
    <w:rsid w:val="00E129A4"/>
    <w:rsid w:val="00E144BF"/>
    <w:rsid w:val="00E1758B"/>
    <w:rsid w:val="00E21D8E"/>
    <w:rsid w:val="00E27121"/>
    <w:rsid w:val="00E35FA4"/>
    <w:rsid w:val="00E42BB7"/>
    <w:rsid w:val="00E4351E"/>
    <w:rsid w:val="00E551DC"/>
    <w:rsid w:val="00E7188B"/>
    <w:rsid w:val="00E73C28"/>
    <w:rsid w:val="00E74FC4"/>
    <w:rsid w:val="00E817D9"/>
    <w:rsid w:val="00E859FA"/>
    <w:rsid w:val="00E907F7"/>
    <w:rsid w:val="00E94FFB"/>
    <w:rsid w:val="00E969D4"/>
    <w:rsid w:val="00EA1E2A"/>
    <w:rsid w:val="00EA4729"/>
    <w:rsid w:val="00EB7638"/>
    <w:rsid w:val="00EC613A"/>
    <w:rsid w:val="00ED1106"/>
    <w:rsid w:val="00ED74E1"/>
    <w:rsid w:val="00EE05BB"/>
    <w:rsid w:val="00EE3AA9"/>
    <w:rsid w:val="00EE752B"/>
    <w:rsid w:val="00EF0D93"/>
    <w:rsid w:val="00EF65BF"/>
    <w:rsid w:val="00F00CCC"/>
    <w:rsid w:val="00F0394E"/>
    <w:rsid w:val="00F06CD4"/>
    <w:rsid w:val="00F1236E"/>
    <w:rsid w:val="00F16CAD"/>
    <w:rsid w:val="00F32C6D"/>
    <w:rsid w:val="00F35DC8"/>
    <w:rsid w:val="00F37325"/>
    <w:rsid w:val="00F40D1A"/>
    <w:rsid w:val="00F45AE3"/>
    <w:rsid w:val="00F46AB8"/>
    <w:rsid w:val="00F47816"/>
    <w:rsid w:val="00F62D2B"/>
    <w:rsid w:val="00F74B38"/>
    <w:rsid w:val="00F75E6C"/>
    <w:rsid w:val="00FA20D2"/>
    <w:rsid w:val="00FA2A97"/>
    <w:rsid w:val="00FA3DC9"/>
    <w:rsid w:val="00FA475B"/>
    <w:rsid w:val="00FB0991"/>
    <w:rsid w:val="00FB3DF2"/>
    <w:rsid w:val="00FB4A07"/>
    <w:rsid w:val="00FC0EA7"/>
    <w:rsid w:val="00FD5D2A"/>
    <w:rsid w:val="00FD6C4F"/>
    <w:rsid w:val="00FE44FF"/>
    <w:rsid w:val="00FF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8"/>
        <o:r id="V:Rule5" type="connector" idref="#_x0000_s1052"/>
        <o:r id="V:Rule6" type="connector" idref="#_x0000_s104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MY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534F"/>
    <w:pPr>
      <w:autoSpaceDE w:val="0"/>
      <w:autoSpaceDN w:val="0"/>
      <w:adjustRightInd w:val="0"/>
    </w:pPr>
    <w:rPr>
      <w:rFonts w:ascii="STKaiti" w:eastAsia="STKaiti" w:cs="STKait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78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2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6E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02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6E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Eddy</cp:lastModifiedBy>
  <cp:revision>15</cp:revision>
  <dcterms:created xsi:type="dcterms:W3CDTF">2011-07-22T02:09:00Z</dcterms:created>
  <dcterms:modified xsi:type="dcterms:W3CDTF">2011-07-22T05:54:00Z</dcterms:modified>
</cp:coreProperties>
</file>